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DAD" w:rsidRDefault="00FC7DAD" w:rsidP="00FC7DAD">
      <w:pPr>
        <w:spacing w:line="560" w:lineRule="exact"/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2016年</w:t>
      </w:r>
      <w:r w:rsidR="009C54E2">
        <w:rPr>
          <w:rFonts w:ascii="宋体" w:hAnsi="宋体" w:hint="eastAsia"/>
          <w:b/>
          <w:sz w:val="36"/>
          <w:szCs w:val="36"/>
        </w:rPr>
        <w:t>11</w:t>
      </w:r>
      <w:r>
        <w:rPr>
          <w:rFonts w:ascii="宋体" w:hAnsi="宋体" w:hint="eastAsia"/>
          <w:b/>
          <w:sz w:val="36"/>
          <w:szCs w:val="36"/>
        </w:rPr>
        <w:t>月第</w:t>
      </w:r>
      <w:r w:rsidR="00DF5407">
        <w:rPr>
          <w:rFonts w:ascii="宋体" w:hAnsi="宋体" w:hint="eastAsia"/>
          <w:b/>
          <w:sz w:val="36"/>
          <w:szCs w:val="36"/>
        </w:rPr>
        <w:t>4</w:t>
      </w:r>
      <w:r>
        <w:rPr>
          <w:rFonts w:ascii="宋体" w:hAnsi="宋体" w:hint="eastAsia"/>
          <w:b/>
          <w:sz w:val="36"/>
          <w:szCs w:val="36"/>
        </w:rPr>
        <w:t>周国际硫大事清单</w:t>
      </w:r>
    </w:p>
    <w:p w:rsidR="00FC7DAD" w:rsidRPr="00D65B61" w:rsidRDefault="00FC7DAD" w:rsidP="00FC7DAD">
      <w:pPr>
        <w:spacing w:line="560" w:lineRule="exact"/>
      </w:pPr>
    </w:p>
    <w:p w:rsidR="00FC7DAD" w:rsidRDefault="00FC7DAD" w:rsidP="00DF5407">
      <w:pPr>
        <w:spacing w:beforeLines="50" w:line="560" w:lineRule="exact"/>
        <w:rPr>
          <w:b/>
          <w:sz w:val="30"/>
          <w:szCs w:val="30"/>
        </w:rPr>
      </w:pPr>
      <w:r>
        <w:rPr>
          <w:rFonts w:hAnsi="宋体" w:hint="eastAsia"/>
          <w:b/>
          <w:sz w:val="30"/>
          <w:szCs w:val="30"/>
        </w:rPr>
        <w:t>一、要闻概览</w:t>
      </w:r>
    </w:p>
    <w:p w:rsidR="00FC7DAD" w:rsidRDefault="00FC7DAD" w:rsidP="00FC7DAD">
      <w:bookmarkStart w:id="0" w:name="OLE_LINK3"/>
      <w:bookmarkStart w:id="1" w:name="OLE_LINK4"/>
      <w:r>
        <w:rPr>
          <w:rFonts w:hint="eastAsia"/>
        </w:rPr>
        <w:t>1</w:t>
      </w:r>
      <w:bookmarkStart w:id="2" w:name="OLE_LINK28"/>
      <w:bookmarkStart w:id="3" w:name="OLE_LINK29"/>
      <w:bookmarkEnd w:id="0"/>
      <w:bookmarkEnd w:id="1"/>
      <w:r>
        <w:rPr>
          <w:rFonts w:hint="eastAsia"/>
        </w:rPr>
        <w:t>.</w:t>
      </w:r>
      <w:r w:rsidR="00DF5407">
        <w:rPr>
          <w:rFonts w:hint="eastAsia"/>
        </w:rPr>
        <w:t>Midgulf</w:t>
      </w:r>
      <w:r w:rsidR="00DF5407">
        <w:rPr>
          <w:rFonts w:hint="eastAsia"/>
        </w:rPr>
        <w:t>赢得了印度</w:t>
      </w:r>
      <w:r w:rsidR="00DF5407">
        <w:rPr>
          <w:rFonts w:hint="eastAsia"/>
        </w:rPr>
        <w:t>FACT 11</w:t>
      </w:r>
      <w:r w:rsidR="00DF5407">
        <w:rPr>
          <w:rFonts w:hint="eastAsia"/>
        </w:rPr>
        <w:t>月</w:t>
      </w:r>
      <w:r w:rsidR="00DF5407">
        <w:rPr>
          <w:rFonts w:hint="eastAsia"/>
        </w:rPr>
        <w:t>16</w:t>
      </w:r>
      <w:r w:rsidR="00DF5407">
        <w:rPr>
          <w:rFonts w:hint="eastAsia"/>
        </w:rPr>
        <w:t>日</w:t>
      </w:r>
      <w:r w:rsidR="00DF5407">
        <w:rPr>
          <w:rFonts w:hint="eastAsia"/>
        </w:rPr>
        <w:t>1.5-2.5</w:t>
      </w:r>
      <w:r w:rsidR="00DF5407">
        <w:rPr>
          <w:rFonts w:hint="eastAsia"/>
        </w:rPr>
        <w:t>万吨硫磺的标购，价格在</w:t>
      </w:r>
      <w:r w:rsidR="00DF5407">
        <w:rPr>
          <w:rFonts w:hint="eastAsia"/>
        </w:rPr>
        <w:t>101</w:t>
      </w:r>
      <w:r w:rsidR="00DF5407">
        <w:rPr>
          <w:rFonts w:hint="eastAsia"/>
        </w:rPr>
        <w:t>美元</w:t>
      </w:r>
      <w:r w:rsidR="00DF5407">
        <w:rPr>
          <w:rFonts w:hint="eastAsia"/>
        </w:rPr>
        <w:t>/</w:t>
      </w:r>
      <w:r w:rsidR="00DF5407">
        <w:rPr>
          <w:rFonts w:hint="eastAsia"/>
        </w:rPr>
        <w:t>吨</w:t>
      </w:r>
      <w:proofErr w:type="spellStart"/>
      <w:r w:rsidR="00DF5407">
        <w:rPr>
          <w:rFonts w:hint="eastAsia"/>
        </w:rPr>
        <w:t>cfr</w:t>
      </w:r>
      <w:proofErr w:type="spellEnd"/>
      <w:r>
        <w:rPr>
          <w:rFonts w:hint="eastAsia"/>
        </w:rPr>
        <w:t>。</w:t>
      </w:r>
    </w:p>
    <w:p w:rsidR="00FC7DAD" w:rsidRPr="00344515" w:rsidRDefault="00FC7DAD" w:rsidP="00FC7DAD">
      <w:r>
        <w:rPr>
          <w:rFonts w:hint="eastAsia"/>
        </w:rPr>
        <w:t>2.</w:t>
      </w:r>
      <w:r w:rsidR="00DF5407">
        <w:rPr>
          <w:rFonts w:hint="eastAsia"/>
        </w:rPr>
        <w:t>伊朗</w:t>
      </w:r>
      <w:r w:rsidR="00DF5407">
        <w:rPr>
          <w:rFonts w:hint="eastAsia"/>
        </w:rPr>
        <w:t>IGCC 11</w:t>
      </w:r>
      <w:r w:rsidR="00DF5407">
        <w:rPr>
          <w:rFonts w:hint="eastAsia"/>
        </w:rPr>
        <w:t>月</w:t>
      </w:r>
      <w:r w:rsidR="00DF5407">
        <w:rPr>
          <w:rFonts w:hint="eastAsia"/>
        </w:rPr>
        <w:t>21</w:t>
      </w:r>
      <w:r w:rsidR="00DF5407">
        <w:rPr>
          <w:rFonts w:hint="eastAsia"/>
        </w:rPr>
        <w:t>日标购售的</w:t>
      </w:r>
      <w:r w:rsidR="00DF5407">
        <w:rPr>
          <w:rFonts w:hint="eastAsia"/>
        </w:rPr>
        <w:t>3</w:t>
      </w:r>
      <w:r w:rsidR="00DF5407">
        <w:rPr>
          <w:rFonts w:hint="eastAsia"/>
        </w:rPr>
        <w:t>万吨颗粒硫磺价格在</w:t>
      </w:r>
      <w:r w:rsidR="00DF5407">
        <w:rPr>
          <w:rFonts w:hint="eastAsia"/>
        </w:rPr>
        <w:t>93</w:t>
      </w:r>
      <w:r w:rsidR="00DF5407">
        <w:rPr>
          <w:rFonts w:hint="eastAsia"/>
        </w:rPr>
        <w:t>美元</w:t>
      </w:r>
      <w:r w:rsidR="00DF5407">
        <w:rPr>
          <w:rFonts w:hint="eastAsia"/>
        </w:rPr>
        <w:t>/</w:t>
      </w:r>
      <w:r w:rsidR="00DF5407">
        <w:rPr>
          <w:rFonts w:hint="eastAsia"/>
        </w:rPr>
        <w:t>吨</w:t>
      </w:r>
      <w:r w:rsidR="00DF5407">
        <w:rPr>
          <w:rFonts w:hint="eastAsia"/>
        </w:rPr>
        <w:t>fob</w:t>
      </w:r>
      <w:r w:rsidR="00DF5407">
        <w:rPr>
          <w:rFonts w:hint="eastAsia"/>
        </w:rPr>
        <w:t>，将在</w:t>
      </w:r>
      <w:r w:rsidR="00DF5407">
        <w:rPr>
          <w:rFonts w:hint="eastAsia"/>
        </w:rPr>
        <w:t>12</w:t>
      </w:r>
      <w:r w:rsidR="00DF5407">
        <w:rPr>
          <w:rFonts w:hint="eastAsia"/>
        </w:rPr>
        <w:t>月装运</w:t>
      </w:r>
      <w:r>
        <w:rPr>
          <w:rFonts w:hint="eastAsia"/>
        </w:rPr>
        <w:t>。</w:t>
      </w:r>
    </w:p>
    <w:bookmarkEnd w:id="2"/>
    <w:bookmarkEnd w:id="3"/>
    <w:p w:rsidR="00FC7DAD" w:rsidRDefault="00FC7DAD" w:rsidP="00FC7DAD">
      <w:r>
        <w:rPr>
          <w:rFonts w:hint="eastAsia"/>
        </w:rPr>
        <w:t>3.</w:t>
      </w:r>
      <w:r w:rsidR="00DF5407">
        <w:rPr>
          <w:rFonts w:hint="eastAsia"/>
        </w:rPr>
        <w:t>温哥华硫磺价格从</w:t>
      </w:r>
      <w:r w:rsidR="00DF5407">
        <w:rPr>
          <w:rFonts w:hint="eastAsia"/>
        </w:rPr>
        <w:t>79-83</w:t>
      </w:r>
      <w:r w:rsidR="00DF5407">
        <w:rPr>
          <w:rFonts w:hint="eastAsia"/>
        </w:rPr>
        <w:t>美元</w:t>
      </w:r>
      <w:r w:rsidR="00DF5407">
        <w:rPr>
          <w:rFonts w:hint="eastAsia"/>
        </w:rPr>
        <w:t>/</w:t>
      </w:r>
      <w:r w:rsidR="00DF5407">
        <w:rPr>
          <w:rFonts w:hint="eastAsia"/>
        </w:rPr>
        <w:t>吨</w:t>
      </w:r>
      <w:r w:rsidR="00DF5407">
        <w:rPr>
          <w:rFonts w:hint="eastAsia"/>
        </w:rPr>
        <w:t>fob</w:t>
      </w:r>
      <w:r w:rsidR="00DF5407">
        <w:rPr>
          <w:rFonts w:hint="eastAsia"/>
        </w:rPr>
        <w:t>上升至</w:t>
      </w:r>
      <w:r w:rsidR="00DF5407">
        <w:rPr>
          <w:rFonts w:hint="eastAsia"/>
        </w:rPr>
        <w:t>82-87</w:t>
      </w:r>
      <w:r w:rsidR="00DF5407">
        <w:rPr>
          <w:rFonts w:hint="eastAsia"/>
        </w:rPr>
        <w:t>美元</w:t>
      </w:r>
      <w:r w:rsidR="00DF5407">
        <w:rPr>
          <w:rFonts w:hint="eastAsia"/>
        </w:rPr>
        <w:t>/</w:t>
      </w:r>
      <w:r w:rsidR="00DF5407">
        <w:rPr>
          <w:rFonts w:hint="eastAsia"/>
        </w:rPr>
        <w:t>吨</w:t>
      </w:r>
      <w:r w:rsidR="00DF5407">
        <w:rPr>
          <w:rFonts w:hint="eastAsia"/>
        </w:rPr>
        <w:t>fob</w:t>
      </w:r>
      <w:r>
        <w:rPr>
          <w:rFonts w:hint="eastAsia"/>
        </w:rPr>
        <w:t>。</w:t>
      </w:r>
    </w:p>
    <w:p w:rsidR="00FC7DAD" w:rsidRPr="00DD6540" w:rsidRDefault="00FC7DAD" w:rsidP="00DF5407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二、价格指数</w:t>
      </w:r>
    </w:p>
    <w:tbl>
      <w:tblPr>
        <w:tblW w:w="31587" w:type="dxa"/>
        <w:tblInd w:w="93" w:type="dxa"/>
        <w:tblLayout w:type="fixed"/>
        <w:tblLook w:val="0000"/>
      </w:tblPr>
      <w:tblGrid>
        <w:gridCol w:w="735"/>
        <w:gridCol w:w="3675"/>
        <w:gridCol w:w="1559"/>
        <w:gridCol w:w="1559"/>
        <w:gridCol w:w="1559"/>
        <w:gridCol w:w="7500"/>
        <w:gridCol w:w="7500"/>
        <w:gridCol w:w="7500"/>
      </w:tblGrid>
      <w:tr w:rsidR="00FC7DAD" w:rsidTr="00337F56">
        <w:trPr>
          <w:gridAfter w:val="3"/>
          <w:wAfter w:w="22500" w:type="dxa"/>
          <w:trHeight w:val="300"/>
        </w:trPr>
        <w:tc>
          <w:tcPr>
            <w:tcW w:w="908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FC7DAD" w:rsidRDefault="00FC7DAD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硫磺价格指数（美元）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bookmarkStart w:id="4" w:name="_Hlk356719869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3A541C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3A541C" w:rsidRDefault="009C54E2" w:rsidP="00BF5766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11月</w:t>
            </w:r>
            <w:r w:rsidR="00BF576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24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3A541C" w:rsidRDefault="009C54E2" w:rsidP="00BF5766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 w:rsidR="00BF576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 w:rsidR="00BF576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7日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3A541C" w:rsidRDefault="009C54E2" w:rsidP="00BF5766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 w:rsidR="00BF576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月</w:t>
            </w:r>
            <w:r w:rsidR="00BF5766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0日</w:t>
            </w:r>
          </w:p>
        </w:tc>
      </w:tr>
      <w:bookmarkEnd w:id="4"/>
      <w:tr w:rsidR="009C54E2" w:rsidTr="00337F56">
        <w:trPr>
          <w:trHeight w:val="300"/>
        </w:trPr>
        <w:tc>
          <w:tcPr>
            <w:tcW w:w="908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固体</w:t>
            </w:r>
          </w:p>
        </w:tc>
        <w:tc>
          <w:tcPr>
            <w:tcW w:w="7500" w:type="dxa"/>
          </w:tcPr>
          <w:p w:rsidR="009C54E2" w:rsidRDefault="009C54E2">
            <w:pPr>
              <w:widowControl/>
              <w:jc w:val="left"/>
            </w:pPr>
          </w:p>
        </w:tc>
        <w:tc>
          <w:tcPr>
            <w:tcW w:w="7500" w:type="dxa"/>
          </w:tcPr>
          <w:p w:rsidR="009C54E2" w:rsidRDefault="009C54E2">
            <w:pPr>
              <w:widowControl/>
              <w:jc w:val="left"/>
            </w:pPr>
          </w:p>
        </w:tc>
        <w:tc>
          <w:tcPr>
            <w:tcW w:w="7500" w:type="dxa"/>
            <w:vAlign w:val="center"/>
          </w:tcPr>
          <w:p w:rsidR="009C54E2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固体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地中海（含北非）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地中海（北非小单贸易）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</w:t>
            </w:r>
            <w:r w:rsidR="009C54E2">
              <w:rPr>
                <w:rFonts w:ascii="宋体" w:hAnsi="宋体" w:cs="宋体" w:hint="eastAsia"/>
                <w:kern w:val="0"/>
                <w:sz w:val="24"/>
              </w:rPr>
              <w:t>0-75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地中海（其他市场小单贸易）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1E1463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70-77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1E1463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70-77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1E1463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70-77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北非合同价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60-76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bookmarkStart w:id="5" w:name="_Hlk328896781"/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地中海小单贸易fob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50-65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50-65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50</w:t>
            </w:r>
            <w:r w:rsidR="009C54E2">
              <w:rPr>
                <w:rFonts w:ascii="宋体" w:hAnsi="宋体" w:cs="宋体" w:hint="eastAsia"/>
                <w:kern w:val="0"/>
                <w:sz w:val="24"/>
              </w:rPr>
              <w:t>-65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中国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75-104</w:t>
            </w:r>
          </w:p>
        </w:tc>
      </w:tr>
      <w:tr w:rsidR="00BF5766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F5766" w:rsidRDefault="00BF5766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F5766" w:rsidRDefault="00BF5766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中国现货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F5766" w:rsidRPr="002F7A90" w:rsidRDefault="00BF5766" w:rsidP="00C141A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F5766" w:rsidRPr="002F7A90" w:rsidRDefault="00BF5766" w:rsidP="00C141A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BF5766" w:rsidRPr="002F7A90" w:rsidRDefault="00BF5766" w:rsidP="00C141A5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75-104</w:t>
            </w:r>
          </w:p>
        </w:tc>
      </w:tr>
      <w:bookmarkEnd w:id="5"/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印度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5A4DE4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101-102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91-93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91-93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巴西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78-81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78-81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78-81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82-89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79-83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温哥华港现货fob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BB3C70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82-89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79-83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加利福尼亚fob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81-83</w:t>
            </w:r>
            <w:r w:rsidR="009C54E2">
              <w:rPr>
                <w:rFonts w:ascii="宋体" w:hAnsi="宋体" w:cs="宋体" w:hint="eastAsia"/>
                <w:kern w:val="0"/>
                <w:sz w:val="24"/>
              </w:rPr>
              <w:t>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79-81**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79-81**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87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中东合同fob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60-74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中东现货fob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97333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92-94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92-94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82-87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卡塔尔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Tasweeq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 xml:space="preserve">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Saudi Aramco fob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83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中东fob（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Adnoc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公司）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9A0509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</w:tr>
      <w:tr w:rsidR="009C54E2" w:rsidTr="00337F56">
        <w:trPr>
          <w:trHeight w:val="300"/>
        </w:trPr>
        <w:tc>
          <w:tcPr>
            <w:tcW w:w="9087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液体</w:t>
            </w:r>
          </w:p>
        </w:tc>
        <w:tc>
          <w:tcPr>
            <w:tcW w:w="7500" w:type="dxa"/>
          </w:tcPr>
          <w:p w:rsidR="009C54E2" w:rsidRDefault="009C54E2">
            <w:pPr>
              <w:widowControl/>
              <w:jc w:val="left"/>
            </w:pPr>
          </w:p>
        </w:tc>
        <w:tc>
          <w:tcPr>
            <w:tcW w:w="7500" w:type="dxa"/>
          </w:tcPr>
          <w:p w:rsidR="009C54E2" w:rsidRDefault="009C54E2">
            <w:pPr>
              <w:widowControl/>
              <w:jc w:val="left"/>
            </w:pPr>
          </w:p>
        </w:tc>
        <w:tc>
          <w:tcPr>
            <w:tcW w:w="7500" w:type="dxa"/>
            <w:vAlign w:val="center"/>
          </w:tcPr>
          <w:p w:rsidR="009C54E2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液体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西北欧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cpt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133-151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133-151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3</w:t>
            </w:r>
            <w:r>
              <w:rPr>
                <w:rFonts w:ascii="宋体" w:hAnsi="宋体" w:cs="宋体" w:hint="eastAsia"/>
                <w:kern w:val="0"/>
                <w:sz w:val="24"/>
              </w:rPr>
              <w:t>-15</w:t>
            </w:r>
            <w:r w:rsidR="00BF5766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卢比荷交货价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90-102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BF5766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90-102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BF5766" w:rsidP="00802D56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90</w:t>
            </w:r>
            <w:r w:rsidR="009C54E2">
              <w:rPr>
                <w:rFonts w:ascii="宋体" w:hAnsi="宋体" w:cs="宋体" w:hint="eastAsia"/>
                <w:kern w:val="0"/>
                <w:sz w:val="24"/>
              </w:rPr>
              <w:t>-1</w:t>
            </w: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  <w:r w:rsidR="009C54E2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Tampa港交货价/佛罗里达中部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69.55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69.55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69.55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休斯敦</w:t>
            </w: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cfr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ind w:firstLineChars="50" w:firstLine="12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</w:tr>
      <w:tr w:rsidR="009C54E2" w:rsidTr="00337F56">
        <w:trPr>
          <w:gridAfter w:val="3"/>
          <w:wAfter w:w="22500" w:type="dxa"/>
          <w:trHeight w:val="3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6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Alberta铁路货运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5321D8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9C54E2" w:rsidRPr="002F7A90" w:rsidRDefault="009C54E2" w:rsidP="00802D56">
            <w:pPr>
              <w:widowControl/>
              <w:spacing w:line="560" w:lineRule="exact"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2F7A90"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62.55</w:t>
            </w:r>
          </w:p>
        </w:tc>
      </w:tr>
    </w:tbl>
    <w:p w:rsidR="00FC7DAD" w:rsidRDefault="00FC7DAD" w:rsidP="00FC7DAD">
      <w:pPr>
        <w:pStyle w:val="a3"/>
        <w:spacing w:line="560" w:lineRule="exact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注释：^ 负价格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 运量小于1万吨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** 修正数值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  <w:r>
        <w:rPr>
          <w:rFonts w:hAnsi="宋体" w:cs="宋体" w:hint="eastAsia"/>
          <w:sz w:val="24"/>
          <w:szCs w:val="24"/>
        </w:rPr>
        <w:t>斜体 前期合同仍在谈判中</w:t>
      </w:r>
    </w:p>
    <w:p w:rsidR="00FC7DAD" w:rsidRDefault="00FC7DAD" w:rsidP="00FC7DAD">
      <w:pPr>
        <w:pStyle w:val="a3"/>
        <w:spacing w:line="560" w:lineRule="exact"/>
        <w:ind w:left="855"/>
        <w:rPr>
          <w:rFonts w:hAnsi="宋体" w:cs="宋体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8"/>
        <w:gridCol w:w="1759"/>
        <w:gridCol w:w="1498"/>
        <w:gridCol w:w="1498"/>
        <w:gridCol w:w="1499"/>
      </w:tblGrid>
      <w:tr w:rsidR="00FC7DAD" w:rsidTr="005321D8">
        <w:tc>
          <w:tcPr>
            <w:tcW w:w="85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DAD" w:rsidRPr="003A541C" w:rsidRDefault="00FC7DAD" w:rsidP="005321D8">
            <w:pPr>
              <w:pStyle w:val="a3"/>
              <w:spacing w:line="560" w:lineRule="exact"/>
              <w:jc w:val="center"/>
              <w:rPr>
                <w:rFonts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hAnsi="宋体" w:cs="宋体" w:hint="eastAsia"/>
                <w:b/>
                <w:bCs/>
                <w:kern w:val="0"/>
                <w:sz w:val="24"/>
              </w:rPr>
              <w:t>运费指数（美元/吨）</w:t>
            </w:r>
          </w:p>
        </w:tc>
      </w:tr>
      <w:tr w:rsidR="00BF5766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766" w:rsidRPr="003A541C" w:rsidRDefault="00BF5766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路线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766" w:rsidRPr="003A541C" w:rsidRDefault="00BF5766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 w:rsidRPr="003A541C"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吨位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66" w:rsidRPr="003A541C" w:rsidRDefault="00BF5766" w:rsidP="00C141A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11月24日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66" w:rsidRPr="003A541C" w:rsidRDefault="00BF5766" w:rsidP="00C141A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11月17日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5766" w:rsidRPr="003A541C" w:rsidRDefault="00BF5766" w:rsidP="00C141A5">
            <w:pPr>
              <w:widowControl/>
              <w:spacing w:line="560" w:lineRule="exact"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11月10日</w:t>
            </w:r>
          </w:p>
        </w:tc>
      </w:tr>
      <w:tr w:rsidR="009C54E2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Jubail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-印度中西部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1.5-3.5万吨货轮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10-11</w:t>
            </w:r>
          </w:p>
        </w:tc>
      </w:tr>
      <w:tr w:rsidR="009C54E2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中东-印度中东部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1.5-3万吨货轮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12-13</w:t>
            </w:r>
          </w:p>
        </w:tc>
      </w:tr>
      <w:tr w:rsidR="009C54E2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lastRenderedPageBreak/>
              <w:t>中东-中国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14-16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14-16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BF5766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14-16</w:t>
            </w:r>
          </w:p>
        </w:tc>
      </w:tr>
      <w:tr w:rsidR="009C54E2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proofErr w:type="spellStart"/>
            <w:r>
              <w:rPr>
                <w:rFonts w:ascii="宋体" w:hAnsi="宋体" w:cs="宋体" w:hint="eastAsia"/>
                <w:kern w:val="0"/>
                <w:sz w:val="24"/>
              </w:rPr>
              <w:t>Jubail</w:t>
            </w:r>
            <w:proofErr w:type="spellEnd"/>
            <w:r>
              <w:rPr>
                <w:rFonts w:ascii="宋体" w:hAnsi="宋体" w:cs="宋体" w:hint="eastAsia"/>
                <w:kern w:val="0"/>
                <w:sz w:val="24"/>
              </w:rPr>
              <w:t>-摩洛哥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3.5万吨货轮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11-13</w:t>
            </w:r>
          </w:p>
        </w:tc>
      </w:tr>
      <w:tr w:rsidR="009C54E2" w:rsidTr="005321D8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温哥华-中国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Default="009C54E2" w:rsidP="005321D8">
            <w:pPr>
              <w:widowControl/>
              <w:spacing w:line="56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5-6万吨货轮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C03BE8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9C54E2" w:rsidP="00802D5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54E2" w:rsidRPr="00F35A66" w:rsidRDefault="00BF5766" w:rsidP="00BF5766">
            <w:pPr>
              <w:widowControl/>
              <w:spacing w:line="5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</w:tr>
    </w:tbl>
    <w:p w:rsidR="00FC7DAD" w:rsidRPr="00DD6540" w:rsidRDefault="00FC7DAD" w:rsidP="00DF5407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三、市场预测</w:t>
      </w:r>
    </w:p>
    <w:p w:rsidR="00FC7DAD" w:rsidRPr="00ED470D" w:rsidRDefault="005A4DE4" w:rsidP="00FC7DAD">
      <w:pPr>
        <w:ind w:firstLineChars="200" w:firstLine="560"/>
      </w:pPr>
      <w:r>
        <w:rPr>
          <w:rFonts w:hint="eastAsia"/>
        </w:rPr>
        <w:t>坚挺</w:t>
      </w:r>
    </w:p>
    <w:p w:rsidR="00FC7DAD" w:rsidRPr="00DD6540" w:rsidRDefault="00FC7DAD" w:rsidP="00DF5407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四、市场分析</w:t>
      </w:r>
    </w:p>
    <w:p w:rsidR="00BF5766" w:rsidRDefault="00BF5766" w:rsidP="005A0BA2">
      <w:pPr>
        <w:ind w:firstLineChars="200" w:firstLine="560"/>
        <w:rPr>
          <w:rFonts w:hint="eastAsia"/>
        </w:rPr>
      </w:pPr>
      <w:r>
        <w:rPr>
          <w:rFonts w:hint="eastAsia"/>
        </w:rPr>
        <w:t>中国硫磺市场</w:t>
      </w:r>
      <w:r w:rsidR="006B3D52">
        <w:rPr>
          <w:rFonts w:hint="eastAsia"/>
        </w:rPr>
        <w:t>成交惨淡，颗粒硫磺价格在</w:t>
      </w:r>
      <w:r w:rsidR="006B3D52">
        <w:rPr>
          <w:rFonts w:hint="eastAsia"/>
        </w:rPr>
        <w:t>100-102</w:t>
      </w:r>
      <w:r w:rsidR="006B3D52">
        <w:rPr>
          <w:rFonts w:hint="eastAsia"/>
        </w:rPr>
        <w:t>美元</w:t>
      </w:r>
      <w:r w:rsidR="006B3D52">
        <w:rPr>
          <w:rFonts w:hint="eastAsia"/>
        </w:rPr>
        <w:t>/</w:t>
      </w:r>
      <w:r w:rsidR="006B3D52">
        <w:rPr>
          <w:rFonts w:hint="eastAsia"/>
        </w:rPr>
        <w:t>吨</w:t>
      </w:r>
      <w:proofErr w:type="spellStart"/>
      <w:r w:rsidR="006B3D52">
        <w:rPr>
          <w:rFonts w:hint="eastAsia"/>
        </w:rPr>
        <w:t>cfr</w:t>
      </w:r>
      <w:proofErr w:type="spellEnd"/>
      <w:r w:rsidR="006B3D52">
        <w:rPr>
          <w:rFonts w:hint="eastAsia"/>
        </w:rPr>
        <w:t>。部分国际贸易商开始下调价格，有传言称一船现货颗粒硫磺的报价在</w:t>
      </w:r>
      <w:r w:rsidR="006B3D52">
        <w:rPr>
          <w:rFonts w:hint="eastAsia"/>
        </w:rPr>
        <w:t>100</w:t>
      </w:r>
      <w:r w:rsidR="006B3D52">
        <w:rPr>
          <w:rFonts w:hint="eastAsia"/>
        </w:rPr>
        <w:t>美元</w:t>
      </w:r>
      <w:r w:rsidR="006B3D52">
        <w:rPr>
          <w:rFonts w:hint="eastAsia"/>
        </w:rPr>
        <w:t>/</w:t>
      </w:r>
      <w:r w:rsidR="006B3D52">
        <w:rPr>
          <w:rFonts w:hint="eastAsia"/>
        </w:rPr>
        <w:t>吨</w:t>
      </w:r>
      <w:proofErr w:type="spellStart"/>
      <w:r w:rsidR="006B3D52">
        <w:rPr>
          <w:rFonts w:hint="eastAsia"/>
        </w:rPr>
        <w:t>cfr</w:t>
      </w:r>
      <w:proofErr w:type="spellEnd"/>
      <w:r w:rsidR="006B3D52">
        <w:rPr>
          <w:rFonts w:hint="eastAsia"/>
        </w:rPr>
        <w:t>，这比贸易商的普遍报价要低了</w:t>
      </w:r>
      <w:r w:rsidR="006B3D52">
        <w:rPr>
          <w:rFonts w:hint="eastAsia"/>
        </w:rPr>
        <w:t>5</w:t>
      </w:r>
      <w:r w:rsidR="006B3D52">
        <w:rPr>
          <w:rFonts w:hint="eastAsia"/>
        </w:rPr>
        <w:t>美元</w:t>
      </w:r>
      <w:r w:rsidR="006B3D52">
        <w:rPr>
          <w:rFonts w:hint="eastAsia"/>
        </w:rPr>
        <w:t>/</w:t>
      </w:r>
      <w:r w:rsidR="006B3D52">
        <w:rPr>
          <w:rFonts w:hint="eastAsia"/>
        </w:rPr>
        <w:t>吨。</w:t>
      </w:r>
    </w:p>
    <w:p w:rsidR="006B3D52" w:rsidRDefault="006B3D52" w:rsidP="005A0BA2">
      <w:pPr>
        <w:ind w:firstLineChars="200" w:firstLine="560"/>
        <w:rPr>
          <w:rFonts w:hint="eastAsia"/>
        </w:rPr>
      </w:pPr>
      <w:r>
        <w:rPr>
          <w:rFonts w:hint="eastAsia"/>
        </w:rPr>
        <w:t>液体硫磺方面，</w:t>
      </w:r>
      <w:r w:rsidR="006955D9">
        <w:rPr>
          <w:rFonts w:hint="eastAsia"/>
        </w:rPr>
        <w:t>中国</w:t>
      </w:r>
      <w:r>
        <w:rPr>
          <w:rFonts w:hint="eastAsia"/>
        </w:rPr>
        <w:t>本周有两船液体硫磺成交价格在</w:t>
      </w:r>
      <w:r>
        <w:rPr>
          <w:rFonts w:hint="eastAsia"/>
        </w:rPr>
        <w:t>97-99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吨，青岛港也成交了一船液体硫磺，价格在</w:t>
      </w:r>
      <w:r>
        <w:rPr>
          <w:rFonts w:hint="eastAsia"/>
        </w:rPr>
        <w:t>101.5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。但是，长期稳定的液体硫磺价格仍然在</w:t>
      </w:r>
      <w:r>
        <w:rPr>
          <w:rFonts w:hint="eastAsia"/>
        </w:rPr>
        <w:t>70-89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。近期液体硫磺价格上升主要是因为韩国生产装置的停车检修。</w:t>
      </w:r>
    </w:p>
    <w:p w:rsidR="006B3D52" w:rsidRDefault="00F50BA5" w:rsidP="005A0BA2">
      <w:pPr>
        <w:ind w:firstLineChars="200" w:firstLine="560"/>
        <w:rPr>
          <w:rFonts w:hint="eastAsia"/>
        </w:rPr>
      </w:pPr>
      <w:r>
        <w:rPr>
          <w:rFonts w:hint="eastAsia"/>
        </w:rPr>
        <w:t>印度市场近期较为活跃，</w:t>
      </w:r>
      <w:r>
        <w:rPr>
          <w:rFonts w:hint="eastAsia"/>
        </w:rPr>
        <w:t>FACT</w:t>
      </w:r>
      <w:r>
        <w:rPr>
          <w:rFonts w:hint="eastAsia"/>
        </w:rPr>
        <w:t>和</w:t>
      </w:r>
      <w:r>
        <w:rPr>
          <w:rFonts w:hint="eastAsia"/>
        </w:rPr>
        <w:t>SPIC/</w:t>
      </w:r>
      <w:proofErr w:type="spellStart"/>
      <w:r>
        <w:rPr>
          <w:rFonts w:hint="eastAsia"/>
        </w:rPr>
        <w:t>Greenstar</w:t>
      </w:r>
      <w:proofErr w:type="spellEnd"/>
      <w:r>
        <w:rPr>
          <w:rFonts w:hint="eastAsia"/>
        </w:rPr>
        <w:t>分别标购了一船硫磺。</w:t>
      </w:r>
      <w:r>
        <w:rPr>
          <w:rFonts w:hint="eastAsia"/>
        </w:rPr>
        <w:t>FACT 11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日标购的</w:t>
      </w:r>
      <w:r>
        <w:rPr>
          <w:rFonts w:hint="eastAsia"/>
        </w:rPr>
        <w:t>1.5-2.5</w:t>
      </w:r>
      <w:r>
        <w:rPr>
          <w:rFonts w:hint="eastAsia"/>
        </w:rPr>
        <w:t>万吨颗粒硫磺最终被</w:t>
      </w:r>
      <w:proofErr w:type="spellStart"/>
      <w:r>
        <w:rPr>
          <w:rFonts w:hint="eastAsia"/>
        </w:rPr>
        <w:t>Midgulf</w:t>
      </w:r>
      <w:proofErr w:type="spellEnd"/>
      <w:r>
        <w:rPr>
          <w:rFonts w:hint="eastAsia"/>
        </w:rPr>
        <w:t>赢得，价格在</w:t>
      </w:r>
      <w:r>
        <w:rPr>
          <w:rFonts w:hint="eastAsia"/>
        </w:rPr>
        <w:t>101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，将在</w:t>
      </w:r>
      <w:r>
        <w:rPr>
          <w:rFonts w:hint="eastAsia"/>
        </w:rPr>
        <w:t>12</w:t>
      </w:r>
      <w:r>
        <w:rPr>
          <w:rFonts w:hint="eastAsia"/>
        </w:rPr>
        <w:t>月装运。</w:t>
      </w:r>
    </w:p>
    <w:p w:rsidR="00F50BA5" w:rsidRDefault="00F50BA5" w:rsidP="005A0BA2">
      <w:pPr>
        <w:ind w:firstLineChars="200" w:firstLine="560"/>
        <w:rPr>
          <w:rFonts w:hint="eastAsia"/>
        </w:rPr>
      </w:pPr>
      <w:r>
        <w:rPr>
          <w:rFonts w:hint="eastAsia"/>
        </w:rPr>
        <w:t>OCP</w:t>
      </w:r>
      <w:r>
        <w:rPr>
          <w:rFonts w:hint="eastAsia"/>
        </w:rPr>
        <w:t>本周购买了</w:t>
      </w:r>
      <w:r>
        <w:rPr>
          <w:rFonts w:hint="eastAsia"/>
        </w:rPr>
        <w:t>3</w:t>
      </w:r>
      <w:r>
        <w:rPr>
          <w:rFonts w:hint="eastAsia"/>
        </w:rPr>
        <w:t>船现货硫磺，价格在</w:t>
      </w:r>
      <w:r>
        <w:rPr>
          <w:rFonts w:hint="eastAsia"/>
        </w:rPr>
        <w:t>75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，全部来自苏伊士运河以西。</w:t>
      </w:r>
    </w:p>
    <w:p w:rsidR="00F50BA5" w:rsidRDefault="00F50BA5" w:rsidP="005A0BA2">
      <w:pPr>
        <w:ind w:firstLineChars="200" w:firstLine="560"/>
        <w:rPr>
          <w:rFonts w:hint="eastAsia"/>
        </w:rPr>
      </w:pPr>
      <w:r>
        <w:rPr>
          <w:rFonts w:hint="eastAsia"/>
        </w:rPr>
        <w:t>中东价格依然坚挺。伊朗</w:t>
      </w:r>
      <w:r>
        <w:rPr>
          <w:rFonts w:hint="eastAsia"/>
        </w:rPr>
        <w:t>IGCC</w:t>
      </w:r>
      <w:r>
        <w:rPr>
          <w:rFonts w:hint="eastAsia"/>
        </w:rPr>
        <w:t>标售的</w:t>
      </w:r>
      <w:r>
        <w:rPr>
          <w:rFonts w:hint="eastAsia"/>
        </w:rPr>
        <w:t>3</w:t>
      </w:r>
      <w:r>
        <w:rPr>
          <w:rFonts w:hint="eastAsia"/>
        </w:rPr>
        <w:t>万吨颗粒硫磺价格从前单的</w:t>
      </w:r>
      <w:r>
        <w:rPr>
          <w:rFonts w:hint="eastAsia"/>
        </w:rPr>
        <w:t>87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吨上升至</w:t>
      </w:r>
      <w:r>
        <w:rPr>
          <w:rFonts w:hint="eastAsia"/>
        </w:rPr>
        <w:t>93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。这比</w:t>
      </w:r>
      <w:proofErr w:type="spellStart"/>
      <w:r>
        <w:rPr>
          <w:rFonts w:hint="eastAsia"/>
        </w:rPr>
        <w:t>Tasweeq</w:t>
      </w:r>
      <w:proofErr w:type="spellEnd"/>
      <w:r>
        <w:rPr>
          <w:rFonts w:hint="eastAsia"/>
        </w:rPr>
        <w:t>上周的标售低了</w:t>
      </w:r>
      <w:r>
        <w:rPr>
          <w:rFonts w:hint="eastAsia"/>
        </w:rPr>
        <w:t>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吨，但比</w:t>
      </w:r>
      <w:r>
        <w:rPr>
          <w:rFonts w:hint="eastAsia"/>
        </w:rPr>
        <w:t xml:space="preserve">Saudi </w:t>
      </w:r>
      <w:proofErr w:type="spellStart"/>
      <w:r>
        <w:rPr>
          <w:rFonts w:hint="eastAsia"/>
        </w:rPr>
        <w:t>Aramco</w:t>
      </w:r>
      <w:proofErr w:type="spellEnd"/>
      <w:r>
        <w:rPr>
          <w:rFonts w:hint="eastAsia"/>
        </w:rPr>
        <w:t>的</w:t>
      </w:r>
      <w:r>
        <w:rPr>
          <w:rFonts w:hint="eastAsia"/>
        </w:rPr>
        <w:t>11</w:t>
      </w:r>
      <w:r>
        <w:rPr>
          <w:rFonts w:hint="eastAsia"/>
        </w:rPr>
        <w:t>月官价高了</w:t>
      </w:r>
      <w:r>
        <w:rPr>
          <w:rFonts w:hint="eastAsia"/>
        </w:rPr>
        <w:t>10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9C54E2" w:rsidRPr="00827D13" w:rsidRDefault="00F50BA5" w:rsidP="005A0BA2">
      <w:pPr>
        <w:ind w:firstLineChars="200" w:firstLine="560"/>
      </w:pPr>
      <w:r>
        <w:rPr>
          <w:rFonts w:hint="eastAsia"/>
        </w:rPr>
        <w:t>加拿大硫磺价格本周也保持坚挺，销往中国的硫磺价格在</w:t>
      </w:r>
      <w:r>
        <w:rPr>
          <w:rFonts w:hint="eastAsia"/>
        </w:rPr>
        <w:t>82-87</w:t>
      </w:r>
      <w:r>
        <w:rPr>
          <w:rFonts w:hint="eastAsia"/>
        </w:rPr>
        <w:lastRenderedPageBreak/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。</w:t>
      </w:r>
    </w:p>
    <w:p w:rsidR="00FC7DAD" w:rsidRPr="007F1E53" w:rsidRDefault="00FC7DAD" w:rsidP="00DF5407">
      <w:pPr>
        <w:spacing w:beforeLines="50" w:line="560" w:lineRule="exact"/>
        <w:rPr>
          <w:rFonts w:hAnsi="宋体"/>
          <w:b/>
          <w:sz w:val="30"/>
          <w:szCs w:val="30"/>
        </w:rPr>
      </w:pPr>
      <w:bookmarkStart w:id="6" w:name="OLE_LINK6"/>
      <w:bookmarkStart w:id="7" w:name="OLE_LINK9"/>
      <w:r w:rsidRPr="007F1E53">
        <w:rPr>
          <w:rFonts w:hAnsi="宋体" w:hint="eastAsia"/>
          <w:b/>
          <w:sz w:val="30"/>
          <w:szCs w:val="30"/>
        </w:rPr>
        <w:t>五、硫磺买方市场</w:t>
      </w:r>
    </w:p>
    <w:bookmarkEnd w:id="6"/>
    <w:bookmarkEnd w:id="7"/>
    <w:p w:rsidR="00F50BA5" w:rsidRDefault="00F50BA5" w:rsidP="00F50BA5">
      <w:pPr>
        <w:rPr>
          <w:b/>
        </w:rPr>
      </w:pPr>
      <w:r>
        <w:rPr>
          <w:rFonts w:hint="eastAsia"/>
          <w:b/>
        </w:rPr>
        <w:t>1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摩洛哥</w:t>
      </w:r>
    </w:p>
    <w:p w:rsidR="000B43AD" w:rsidRDefault="00F50BA5" w:rsidP="000B43AD">
      <w:pPr>
        <w:ind w:firstLineChars="200" w:firstLine="560"/>
        <w:rPr>
          <w:rFonts w:hint="eastAsia"/>
        </w:rPr>
      </w:pPr>
      <w:r>
        <w:rPr>
          <w:rFonts w:hint="eastAsia"/>
        </w:rPr>
        <w:t>OCP</w:t>
      </w:r>
      <w:r>
        <w:rPr>
          <w:rFonts w:hint="eastAsia"/>
        </w:rPr>
        <w:t>从黑海地区和波罗的海地区购买了总计三船现货硫磺，价格在</w:t>
      </w:r>
      <w:r>
        <w:rPr>
          <w:rFonts w:hint="eastAsia"/>
        </w:rPr>
        <w:t>75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，将在</w:t>
      </w:r>
      <w:r>
        <w:rPr>
          <w:rFonts w:hint="eastAsia"/>
        </w:rPr>
        <w:t>12</w:t>
      </w:r>
      <w:r>
        <w:rPr>
          <w:rFonts w:hint="eastAsia"/>
        </w:rPr>
        <w:t>月至</w:t>
      </w:r>
      <w:r>
        <w:rPr>
          <w:rFonts w:hint="eastAsia"/>
        </w:rPr>
        <w:t>1</w:t>
      </w:r>
      <w:r>
        <w:rPr>
          <w:rFonts w:hint="eastAsia"/>
        </w:rPr>
        <w:t>月装运。这些硫磺将足以满足</w:t>
      </w:r>
      <w:r>
        <w:rPr>
          <w:rFonts w:hint="eastAsia"/>
        </w:rPr>
        <w:t>OCP</w:t>
      </w:r>
      <w:r>
        <w:rPr>
          <w:rFonts w:hint="eastAsia"/>
        </w:rPr>
        <w:t>年内的需求。</w:t>
      </w:r>
    </w:p>
    <w:p w:rsidR="006955D9" w:rsidRDefault="006955D9" w:rsidP="000B43AD">
      <w:pPr>
        <w:ind w:firstLineChars="200" w:firstLine="560"/>
      </w:pPr>
      <w:r>
        <w:rPr>
          <w:rFonts w:hint="eastAsia"/>
        </w:rPr>
        <w:t>OCP 2017</w:t>
      </w:r>
      <w:r>
        <w:rPr>
          <w:rFonts w:hint="eastAsia"/>
        </w:rPr>
        <w:t>年预计需要进口</w:t>
      </w:r>
      <w:r>
        <w:rPr>
          <w:rFonts w:hint="eastAsia"/>
        </w:rPr>
        <w:t>70-80</w:t>
      </w:r>
      <w:r>
        <w:rPr>
          <w:rFonts w:hint="eastAsia"/>
        </w:rPr>
        <w:t>万吨硫酸，但这将根据其磷肥生产状况而调整。</w:t>
      </w:r>
    </w:p>
    <w:p w:rsidR="00FC7DAD" w:rsidRDefault="00FC7DAD" w:rsidP="00FC7DAD">
      <w:pPr>
        <w:rPr>
          <w:b/>
        </w:rPr>
      </w:pPr>
      <w:r>
        <w:rPr>
          <w:rFonts w:hint="eastAsia"/>
          <w:b/>
        </w:rPr>
        <w:t>2</w:t>
      </w:r>
      <w:r w:rsidRPr="006D0FF1">
        <w:rPr>
          <w:rFonts w:hint="eastAsia"/>
          <w:b/>
        </w:rPr>
        <w:t>.</w:t>
      </w:r>
      <w:r w:rsidR="00890461">
        <w:rPr>
          <w:rFonts w:hint="eastAsia"/>
          <w:b/>
        </w:rPr>
        <w:t>中国</w:t>
      </w:r>
    </w:p>
    <w:p w:rsidR="006955D9" w:rsidRDefault="006955D9" w:rsidP="00FC7DAD">
      <w:pPr>
        <w:ind w:firstLineChars="200" w:firstLine="560"/>
        <w:rPr>
          <w:rFonts w:hint="eastAsia"/>
        </w:rPr>
      </w:pPr>
      <w:r>
        <w:rPr>
          <w:rFonts w:hint="eastAsia"/>
        </w:rPr>
        <w:t>中国硫磺市场本周交易量较少，仅有的几单交易都在液体硫磺市场。本周有两船液体硫磺成交价格在</w:t>
      </w:r>
      <w:r>
        <w:rPr>
          <w:rFonts w:hint="eastAsia"/>
        </w:rPr>
        <w:t>97-99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吨，青岛港也成交了一船液体硫磺，价格在</w:t>
      </w:r>
      <w:r>
        <w:rPr>
          <w:rFonts w:hint="eastAsia"/>
        </w:rPr>
        <w:t>101.5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。但是，长期稳定的液体硫磺价格仍然在</w:t>
      </w:r>
      <w:r>
        <w:rPr>
          <w:rFonts w:hint="eastAsia"/>
        </w:rPr>
        <w:t>70-89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。近期液体硫磺价格上升主要是因为韩国生产装置的停车检修。</w:t>
      </w:r>
    </w:p>
    <w:p w:rsidR="006955D9" w:rsidRDefault="006955D9" w:rsidP="00FC7DAD">
      <w:pPr>
        <w:ind w:firstLineChars="200" w:firstLine="560"/>
        <w:rPr>
          <w:rFonts w:hint="eastAsia"/>
        </w:rPr>
      </w:pPr>
      <w:r>
        <w:rPr>
          <w:rFonts w:hint="eastAsia"/>
        </w:rPr>
        <w:t>一船</w:t>
      </w:r>
      <w:r>
        <w:rPr>
          <w:rFonts w:hint="eastAsia"/>
        </w:rPr>
        <w:t>5</w:t>
      </w:r>
      <w:r>
        <w:rPr>
          <w:rFonts w:hint="eastAsia"/>
        </w:rPr>
        <w:t>万吨的颗粒硫磺报价在</w:t>
      </w:r>
      <w:r>
        <w:rPr>
          <w:rFonts w:hint="eastAsia"/>
        </w:rPr>
        <w:t>100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，这比目前的普遍报价低了</w:t>
      </w:r>
      <w:r>
        <w:rPr>
          <w:rFonts w:hint="eastAsia"/>
        </w:rPr>
        <w:t>5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6955D9" w:rsidRDefault="006955D9" w:rsidP="00FC7DAD">
      <w:pPr>
        <w:ind w:firstLineChars="200" w:firstLine="560"/>
        <w:rPr>
          <w:rFonts w:hint="eastAsia"/>
        </w:rPr>
      </w:pPr>
      <w:r>
        <w:rPr>
          <w:rFonts w:hint="eastAsia"/>
        </w:rPr>
        <w:t>随着近期外盘硫磺价格的坚挺，</w:t>
      </w:r>
      <w:r>
        <w:rPr>
          <w:rFonts w:hint="eastAsia"/>
        </w:rPr>
        <w:t xml:space="preserve"> </w:t>
      </w:r>
      <w:r>
        <w:rPr>
          <w:rFonts w:hint="eastAsia"/>
        </w:rPr>
        <w:t>一些终端用户对进口硫磺开始抵触，转而按需采购国内的港口库存。目前中国港口硫磺库存量在</w:t>
      </w:r>
      <w:r>
        <w:rPr>
          <w:rFonts w:hint="eastAsia"/>
        </w:rPr>
        <w:t>145-157</w:t>
      </w:r>
      <w:r>
        <w:rPr>
          <w:rFonts w:hint="eastAsia"/>
        </w:rPr>
        <w:t>万吨，而以往</w:t>
      </w:r>
      <w:r>
        <w:rPr>
          <w:rFonts w:hint="eastAsia"/>
        </w:rPr>
        <w:t>11</w:t>
      </w:r>
      <w:r>
        <w:rPr>
          <w:rFonts w:hint="eastAsia"/>
        </w:rPr>
        <w:t>月份的库存量一般都在</w:t>
      </w:r>
      <w:r>
        <w:rPr>
          <w:rFonts w:hint="eastAsia"/>
        </w:rPr>
        <w:t>165-175</w:t>
      </w:r>
      <w:r>
        <w:rPr>
          <w:rFonts w:hint="eastAsia"/>
        </w:rPr>
        <w:t>万吨。国内硫磺价格维持在</w:t>
      </w:r>
      <w:r>
        <w:rPr>
          <w:rFonts w:hint="eastAsia"/>
        </w:rPr>
        <w:t>850-870</w:t>
      </w:r>
      <w:r>
        <w:rPr>
          <w:rFonts w:hint="eastAsia"/>
        </w:rPr>
        <w:t>元</w:t>
      </w:r>
      <w:r>
        <w:rPr>
          <w:rFonts w:hint="eastAsia"/>
        </w:rPr>
        <w:t>/</w:t>
      </w:r>
      <w:r>
        <w:rPr>
          <w:rFonts w:hint="eastAsia"/>
        </w:rPr>
        <w:t>吨。</w:t>
      </w:r>
    </w:p>
    <w:p w:rsidR="006955D9" w:rsidRDefault="006955D9" w:rsidP="00FC7DAD">
      <w:pPr>
        <w:ind w:firstLineChars="200" w:firstLine="560"/>
        <w:rPr>
          <w:rFonts w:hint="eastAsia"/>
        </w:rPr>
      </w:pPr>
      <w:r>
        <w:rPr>
          <w:rFonts w:hint="eastAsia"/>
        </w:rPr>
        <w:t>南通港、防城港、镇江港、青岛港库存量分别在</w:t>
      </w:r>
      <w:r>
        <w:rPr>
          <w:rFonts w:hint="eastAsia"/>
        </w:rPr>
        <w:t>68</w:t>
      </w:r>
      <w:r>
        <w:rPr>
          <w:rFonts w:hint="eastAsia"/>
        </w:rPr>
        <w:t>、</w:t>
      </w:r>
      <w:r>
        <w:rPr>
          <w:rFonts w:hint="eastAsia"/>
        </w:rPr>
        <w:t>36</w:t>
      </w:r>
      <w:r>
        <w:rPr>
          <w:rFonts w:hint="eastAsia"/>
        </w:rPr>
        <w:t>、</w:t>
      </w:r>
      <w:r>
        <w:rPr>
          <w:rFonts w:hint="eastAsia"/>
        </w:rPr>
        <w:t>32</w:t>
      </w:r>
      <w:r>
        <w:rPr>
          <w:rFonts w:hint="eastAsia"/>
        </w:rPr>
        <w:t>、</w:t>
      </w:r>
      <w:r>
        <w:rPr>
          <w:rFonts w:hint="eastAsia"/>
        </w:rPr>
        <w:t>8</w:t>
      </w:r>
      <w:r>
        <w:rPr>
          <w:rFonts w:hint="eastAsia"/>
        </w:rPr>
        <w:t>万吨。</w:t>
      </w:r>
    </w:p>
    <w:p w:rsidR="00DD10E0" w:rsidRDefault="00DD10E0" w:rsidP="00DD10E0">
      <w:pPr>
        <w:rPr>
          <w:b/>
        </w:rPr>
      </w:pPr>
      <w:r>
        <w:rPr>
          <w:rFonts w:hint="eastAsia"/>
          <w:b/>
        </w:rPr>
        <w:lastRenderedPageBreak/>
        <w:t>3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印度</w:t>
      </w:r>
    </w:p>
    <w:p w:rsidR="006955D9" w:rsidRDefault="006955D9" w:rsidP="00FC7DAD">
      <w:pPr>
        <w:ind w:firstLineChars="200" w:firstLine="560"/>
        <w:rPr>
          <w:rFonts w:hint="eastAsia"/>
        </w:rPr>
      </w:pPr>
      <w:proofErr w:type="spellStart"/>
      <w:r>
        <w:rPr>
          <w:rFonts w:hint="eastAsia"/>
        </w:rPr>
        <w:t>Midgulf</w:t>
      </w:r>
      <w:proofErr w:type="spellEnd"/>
      <w:r>
        <w:rPr>
          <w:rFonts w:hint="eastAsia"/>
        </w:rPr>
        <w:t>赢得了印度</w:t>
      </w:r>
      <w:r>
        <w:rPr>
          <w:rFonts w:hint="eastAsia"/>
        </w:rPr>
        <w:t>FACT 11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</w:t>
      </w:r>
      <w:r>
        <w:rPr>
          <w:rFonts w:hint="eastAsia"/>
        </w:rPr>
        <w:t>1.5-2.5</w:t>
      </w:r>
      <w:r>
        <w:rPr>
          <w:rFonts w:hint="eastAsia"/>
        </w:rPr>
        <w:t>万吨硫磺的标购，价格在</w:t>
      </w:r>
      <w:r>
        <w:rPr>
          <w:rFonts w:hint="eastAsia"/>
        </w:rPr>
        <w:t>101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</w:t>
      </w:r>
    </w:p>
    <w:p w:rsidR="006955D9" w:rsidRDefault="006955D9" w:rsidP="00FC7DAD">
      <w:pPr>
        <w:ind w:firstLineChars="200" w:firstLine="560"/>
        <w:rPr>
          <w:rFonts w:hint="eastAsia"/>
        </w:rPr>
      </w:pPr>
      <w:proofErr w:type="spellStart"/>
      <w:r>
        <w:rPr>
          <w:rFonts w:hint="eastAsia"/>
        </w:rPr>
        <w:t>Greenstar</w:t>
      </w:r>
      <w:proofErr w:type="spellEnd"/>
      <w:r>
        <w:rPr>
          <w:rFonts w:hint="eastAsia"/>
        </w:rPr>
        <w:t xml:space="preserve">/SPIC </w:t>
      </w:r>
      <w:r>
        <w:rPr>
          <w:rFonts w:hint="eastAsia"/>
        </w:rPr>
        <w:t>从</w:t>
      </w:r>
      <w:proofErr w:type="spellStart"/>
      <w:r>
        <w:rPr>
          <w:rFonts w:hint="eastAsia"/>
        </w:rPr>
        <w:t>Landa</w:t>
      </w:r>
      <w:proofErr w:type="spellEnd"/>
      <w:r>
        <w:rPr>
          <w:rFonts w:hint="eastAsia"/>
        </w:rPr>
        <w:t xml:space="preserve"> Maritime</w:t>
      </w:r>
      <w:r>
        <w:rPr>
          <w:rFonts w:hint="eastAsia"/>
        </w:rPr>
        <w:t>购买了一船现货硫磺，价格在</w:t>
      </w:r>
      <w:r>
        <w:rPr>
          <w:rFonts w:hint="eastAsia"/>
        </w:rPr>
        <w:t>102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，将在</w:t>
      </w:r>
      <w:r>
        <w:rPr>
          <w:rFonts w:hint="eastAsia"/>
        </w:rPr>
        <w:t>12</w:t>
      </w:r>
      <w:r>
        <w:rPr>
          <w:rFonts w:hint="eastAsia"/>
        </w:rPr>
        <w:t>月份装运。</w:t>
      </w:r>
    </w:p>
    <w:p w:rsidR="006955D9" w:rsidRDefault="006955D9" w:rsidP="006955D9">
      <w:pPr>
        <w:rPr>
          <w:b/>
        </w:rPr>
      </w:pPr>
      <w:r>
        <w:rPr>
          <w:rFonts w:hint="eastAsia"/>
          <w:b/>
        </w:rPr>
        <w:t>4</w:t>
      </w:r>
      <w:r w:rsidRPr="006D0FF1">
        <w:rPr>
          <w:rFonts w:hint="eastAsia"/>
          <w:b/>
        </w:rPr>
        <w:t>.</w:t>
      </w:r>
      <w:r>
        <w:rPr>
          <w:rFonts w:hint="eastAsia"/>
          <w:b/>
        </w:rPr>
        <w:t>巴西</w:t>
      </w:r>
    </w:p>
    <w:p w:rsidR="00DD10E0" w:rsidRDefault="00E85D95" w:rsidP="00FC7DAD">
      <w:pPr>
        <w:ind w:firstLineChars="200" w:firstLine="560"/>
        <w:rPr>
          <w:rFonts w:hint="eastAsia"/>
        </w:rPr>
      </w:pPr>
      <w:proofErr w:type="spellStart"/>
      <w:r>
        <w:rPr>
          <w:rFonts w:hint="eastAsia"/>
        </w:rPr>
        <w:t>Copebras</w:t>
      </w:r>
      <w:proofErr w:type="spellEnd"/>
      <w:r>
        <w:rPr>
          <w:rFonts w:hint="eastAsia"/>
        </w:rPr>
        <w:t>从美国购买了一船</w:t>
      </w:r>
      <w:r>
        <w:rPr>
          <w:rFonts w:hint="eastAsia"/>
        </w:rPr>
        <w:t>4</w:t>
      </w:r>
      <w:r>
        <w:rPr>
          <w:rFonts w:hint="eastAsia"/>
        </w:rPr>
        <w:t>万吨颗粒硫磺，将在</w:t>
      </w:r>
      <w:r>
        <w:rPr>
          <w:rFonts w:hint="eastAsia"/>
        </w:rPr>
        <w:t>12</w:t>
      </w:r>
      <w:r>
        <w:rPr>
          <w:rFonts w:hint="eastAsia"/>
        </w:rPr>
        <w:t>月份装运，从卖方得知，价格在</w:t>
      </w:r>
      <w:r>
        <w:rPr>
          <w:rFonts w:hint="eastAsia"/>
        </w:rPr>
        <w:t>87-92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proofErr w:type="spellStart"/>
      <w:r>
        <w:rPr>
          <w:rFonts w:hint="eastAsia"/>
        </w:rPr>
        <w:t>cfr</w:t>
      </w:r>
      <w:proofErr w:type="spellEnd"/>
      <w:r>
        <w:rPr>
          <w:rFonts w:hint="eastAsia"/>
        </w:rPr>
        <w:t>。</w:t>
      </w:r>
    </w:p>
    <w:p w:rsidR="00F631CB" w:rsidRPr="00DE7183" w:rsidRDefault="00F631CB" w:rsidP="00DE7183">
      <w:pPr>
        <w:ind w:firstLineChars="200" w:firstLine="560"/>
      </w:pPr>
    </w:p>
    <w:p w:rsidR="00FC7DAD" w:rsidRPr="00DD6540" w:rsidRDefault="00FC7DAD" w:rsidP="00DF5407">
      <w:pPr>
        <w:spacing w:beforeLines="50" w:line="560" w:lineRule="exact"/>
        <w:rPr>
          <w:rFonts w:hAnsi="宋体"/>
          <w:b/>
          <w:sz w:val="30"/>
          <w:szCs w:val="30"/>
        </w:rPr>
      </w:pPr>
      <w:r w:rsidRPr="00DD6540">
        <w:rPr>
          <w:rFonts w:hAnsi="宋体" w:hint="eastAsia"/>
          <w:b/>
          <w:sz w:val="30"/>
          <w:szCs w:val="30"/>
        </w:rPr>
        <w:t>六、硫磺卖方市场</w:t>
      </w:r>
    </w:p>
    <w:p w:rsidR="00FC7DAD" w:rsidRPr="005434B3" w:rsidRDefault="00FC7DAD" w:rsidP="00FC7DAD">
      <w:pPr>
        <w:spacing w:line="360" w:lineRule="auto"/>
        <w:rPr>
          <w:b/>
        </w:rPr>
      </w:pPr>
      <w:r>
        <w:rPr>
          <w:rFonts w:hint="eastAsia"/>
          <w:b/>
        </w:rPr>
        <w:t>1</w:t>
      </w:r>
      <w:r w:rsidRPr="005434B3">
        <w:rPr>
          <w:rFonts w:hint="eastAsia"/>
          <w:b/>
        </w:rPr>
        <w:t>.</w:t>
      </w:r>
      <w:r w:rsidR="00E85D95">
        <w:rPr>
          <w:rFonts w:hint="eastAsia"/>
          <w:b/>
        </w:rPr>
        <w:t>俄罗斯</w:t>
      </w:r>
    </w:p>
    <w:p w:rsidR="00772AAD" w:rsidRDefault="00E85D95" w:rsidP="00772AAD">
      <w:pPr>
        <w:ind w:firstLineChars="200" w:firstLine="560"/>
      </w:pPr>
      <w:r>
        <w:rPr>
          <w:rFonts w:hint="eastAsia"/>
        </w:rPr>
        <w:t>据报道，</w:t>
      </w:r>
      <w:r>
        <w:rPr>
          <w:rFonts w:hint="eastAsia"/>
        </w:rPr>
        <w:t>OCP</w:t>
      </w:r>
      <w:r>
        <w:rPr>
          <w:rFonts w:hint="eastAsia"/>
        </w:rPr>
        <w:t>从俄罗斯购买了三船硫磺，价格在</w:t>
      </w:r>
      <w:r>
        <w:rPr>
          <w:rFonts w:hint="eastAsia"/>
        </w:rPr>
        <w:t>60-62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，与其四季度合同价格相当</w:t>
      </w:r>
      <w:r w:rsidR="0047005A">
        <w:rPr>
          <w:rFonts w:hint="eastAsia"/>
        </w:rPr>
        <w:t>。</w:t>
      </w:r>
    </w:p>
    <w:p w:rsidR="00FC7DAD" w:rsidRPr="00C123F9" w:rsidRDefault="00FC7DAD" w:rsidP="00FC7DAD">
      <w:pPr>
        <w:rPr>
          <w:b/>
        </w:rPr>
      </w:pPr>
      <w:r w:rsidRPr="00C123F9">
        <w:rPr>
          <w:rFonts w:hint="eastAsia"/>
          <w:b/>
        </w:rPr>
        <w:t>2.</w:t>
      </w:r>
      <w:r w:rsidR="005F79D8">
        <w:rPr>
          <w:rFonts w:hint="eastAsia"/>
          <w:b/>
        </w:rPr>
        <w:t>伊朗</w:t>
      </w:r>
    </w:p>
    <w:p w:rsidR="005F79D8" w:rsidRDefault="005F79D8" w:rsidP="00E85D95">
      <w:pPr>
        <w:ind w:firstLineChars="200" w:firstLine="560"/>
      </w:pPr>
      <w:r>
        <w:rPr>
          <w:rFonts w:hint="eastAsia"/>
        </w:rPr>
        <w:t>IGCC</w:t>
      </w:r>
      <w:r w:rsidR="00E85D95">
        <w:rPr>
          <w:rFonts w:hint="eastAsia"/>
        </w:rPr>
        <w:t xml:space="preserve"> 11</w:t>
      </w:r>
      <w:r w:rsidR="00E85D95">
        <w:rPr>
          <w:rFonts w:hint="eastAsia"/>
        </w:rPr>
        <w:t>月</w:t>
      </w:r>
      <w:r w:rsidR="00E85D95">
        <w:rPr>
          <w:rFonts w:hint="eastAsia"/>
        </w:rPr>
        <w:t>21</w:t>
      </w:r>
      <w:r w:rsidR="00E85D95">
        <w:rPr>
          <w:rFonts w:hint="eastAsia"/>
        </w:rPr>
        <w:t>日的</w:t>
      </w:r>
      <w:r w:rsidR="00E85D95">
        <w:rPr>
          <w:rFonts w:hint="eastAsia"/>
        </w:rPr>
        <w:t>3</w:t>
      </w:r>
      <w:r w:rsidR="00E85D95">
        <w:rPr>
          <w:rFonts w:hint="eastAsia"/>
        </w:rPr>
        <w:t>万吨颗粒硫磺标售成交价在</w:t>
      </w:r>
      <w:r w:rsidR="00E85D95">
        <w:rPr>
          <w:rFonts w:hint="eastAsia"/>
        </w:rPr>
        <w:t>93</w:t>
      </w:r>
      <w:r w:rsidR="00E85D95">
        <w:rPr>
          <w:rFonts w:hint="eastAsia"/>
        </w:rPr>
        <w:t>美元</w:t>
      </w:r>
      <w:r w:rsidR="00E85D95">
        <w:rPr>
          <w:rFonts w:hint="eastAsia"/>
        </w:rPr>
        <w:t>/</w:t>
      </w:r>
      <w:r w:rsidR="00E85D95">
        <w:rPr>
          <w:rFonts w:hint="eastAsia"/>
        </w:rPr>
        <w:t>吨</w:t>
      </w:r>
      <w:r w:rsidR="00E85D95">
        <w:rPr>
          <w:rFonts w:hint="eastAsia"/>
        </w:rPr>
        <w:t>fob</w:t>
      </w:r>
      <w:r w:rsidR="00E85D95">
        <w:rPr>
          <w:rFonts w:hint="eastAsia"/>
        </w:rPr>
        <w:t>，将在</w:t>
      </w:r>
      <w:r w:rsidR="00E85D95">
        <w:rPr>
          <w:rFonts w:hint="eastAsia"/>
        </w:rPr>
        <w:t>12</w:t>
      </w:r>
      <w:r w:rsidR="00E85D95">
        <w:rPr>
          <w:rFonts w:hint="eastAsia"/>
        </w:rPr>
        <w:t>月份装运。这比其上一单标售的价格上升了</w:t>
      </w:r>
      <w:r w:rsidR="00E85D95">
        <w:rPr>
          <w:rFonts w:hint="eastAsia"/>
        </w:rPr>
        <w:t>6</w:t>
      </w:r>
      <w:r w:rsidR="00E85D95">
        <w:rPr>
          <w:rFonts w:hint="eastAsia"/>
        </w:rPr>
        <w:t>美元</w:t>
      </w:r>
      <w:r w:rsidR="00E85D95">
        <w:rPr>
          <w:rFonts w:hint="eastAsia"/>
        </w:rPr>
        <w:t>/</w:t>
      </w:r>
      <w:r w:rsidR="00E85D95">
        <w:rPr>
          <w:rFonts w:hint="eastAsia"/>
        </w:rPr>
        <w:t>吨</w:t>
      </w:r>
      <w:r>
        <w:rPr>
          <w:rFonts w:hint="eastAsia"/>
        </w:rPr>
        <w:t>。</w:t>
      </w:r>
    </w:p>
    <w:p w:rsidR="00FC7DAD" w:rsidRPr="00A377F4" w:rsidRDefault="00FC7DAD" w:rsidP="00FC7DAD">
      <w:pPr>
        <w:rPr>
          <w:b/>
        </w:rPr>
      </w:pPr>
      <w:r w:rsidRPr="00A377F4">
        <w:rPr>
          <w:rFonts w:hint="eastAsia"/>
          <w:b/>
        </w:rPr>
        <w:t>3.</w:t>
      </w:r>
      <w:r w:rsidR="005F79D8">
        <w:rPr>
          <w:rFonts w:hint="eastAsia"/>
          <w:b/>
        </w:rPr>
        <w:t>卡塔尔</w:t>
      </w:r>
    </w:p>
    <w:p w:rsidR="00FC7DAD" w:rsidRDefault="005F79D8" w:rsidP="0069427C">
      <w:pPr>
        <w:ind w:firstLine="570"/>
      </w:pPr>
      <w:proofErr w:type="spellStart"/>
      <w:r>
        <w:rPr>
          <w:rFonts w:hint="eastAsia"/>
        </w:rPr>
        <w:t>Tasweeq</w:t>
      </w:r>
      <w:proofErr w:type="spellEnd"/>
      <w:r w:rsidR="00E85D95">
        <w:rPr>
          <w:rFonts w:hint="eastAsia"/>
        </w:rPr>
        <w:t>将在下周公布其</w:t>
      </w:r>
      <w:r w:rsidR="00E85D95">
        <w:rPr>
          <w:rFonts w:hint="eastAsia"/>
        </w:rPr>
        <w:t>12</w:t>
      </w:r>
      <w:r w:rsidR="00E85D95">
        <w:rPr>
          <w:rFonts w:hint="eastAsia"/>
        </w:rPr>
        <w:t>月份官价，从当前形势看，上调的可能性较大，有可能从</w:t>
      </w:r>
      <w:r w:rsidR="00E85D95">
        <w:rPr>
          <w:rFonts w:hint="eastAsia"/>
        </w:rPr>
        <w:t>11</w:t>
      </w:r>
      <w:r w:rsidR="00E85D95">
        <w:rPr>
          <w:rFonts w:hint="eastAsia"/>
        </w:rPr>
        <w:t>月份的</w:t>
      </w:r>
      <w:r w:rsidR="00E85D95">
        <w:rPr>
          <w:rFonts w:hint="eastAsia"/>
        </w:rPr>
        <w:t>82</w:t>
      </w:r>
      <w:r w:rsidR="00E85D95">
        <w:rPr>
          <w:rFonts w:hint="eastAsia"/>
        </w:rPr>
        <w:t>美元</w:t>
      </w:r>
      <w:r w:rsidR="00E85D95">
        <w:rPr>
          <w:rFonts w:hint="eastAsia"/>
        </w:rPr>
        <w:t>/</w:t>
      </w:r>
      <w:r w:rsidR="00E85D95">
        <w:rPr>
          <w:rFonts w:hint="eastAsia"/>
        </w:rPr>
        <w:t>吨</w:t>
      </w:r>
      <w:r w:rsidR="00E85D95">
        <w:rPr>
          <w:rFonts w:hint="eastAsia"/>
        </w:rPr>
        <w:t>fob</w:t>
      </w:r>
      <w:r w:rsidR="00E85D95">
        <w:rPr>
          <w:rFonts w:hint="eastAsia"/>
        </w:rPr>
        <w:t>上调至</w:t>
      </w:r>
      <w:r w:rsidR="00E85D95">
        <w:rPr>
          <w:rFonts w:hint="eastAsia"/>
        </w:rPr>
        <w:t>90</w:t>
      </w:r>
      <w:r w:rsidR="00E85D95">
        <w:rPr>
          <w:rFonts w:hint="eastAsia"/>
        </w:rPr>
        <w:t>美元</w:t>
      </w:r>
      <w:r w:rsidR="00E85D95">
        <w:rPr>
          <w:rFonts w:hint="eastAsia"/>
        </w:rPr>
        <w:t>/</w:t>
      </w:r>
      <w:r w:rsidR="00E85D95">
        <w:rPr>
          <w:rFonts w:hint="eastAsia"/>
        </w:rPr>
        <w:t>吨</w:t>
      </w:r>
      <w:r w:rsidR="00E85D95">
        <w:rPr>
          <w:rFonts w:hint="eastAsia"/>
        </w:rPr>
        <w:t>fob</w:t>
      </w:r>
      <w:r w:rsidR="00E85D95">
        <w:rPr>
          <w:rFonts w:hint="eastAsia"/>
        </w:rPr>
        <w:t>。其上周的现货标售价格在</w:t>
      </w:r>
      <w:r w:rsidR="00E85D95">
        <w:rPr>
          <w:rFonts w:hint="eastAsia"/>
        </w:rPr>
        <w:t>94</w:t>
      </w:r>
      <w:r w:rsidR="00E85D95">
        <w:rPr>
          <w:rFonts w:hint="eastAsia"/>
        </w:rPr>
        <w:t>美元</w:t>
      </w:r>
      <w:r w:rsidR="00E85D95">
        <w:rPr>
          <w:rFonts w:hint="eastAsia"/>
        </w:rPr>
        <w:t>/</w:t>
      </w:r>
      <w:r w:rsidR="00E85D95">
        <w:rPr>
          <w:rFonts w:hint="eastAsia"/>
        </w:rPr>
        <w:t>吨</w:t>
      </w:r>
      <w:r w:rsidR="00E85D95">
        <w:rPr>
          <w:rFonts w:hint="eastAsia"/>
        </w:rPr>
        <w:t>fob</w:t>
      </w:r>
      <w:r>
        <w:rPr>
          <w:rFonts w:hint="eastAsia"/>
        </w:rPr>
        <w:t>。</w:t>
      </w:r>
    </w:p>
    <w:p w:rsidR="0069427C" w:rsidRPr="00C123F9" w:rsidRDefault="0069427C" w:rsidP="0069427C">
      <w:pPr>
        <w:rPr>
          <w:b/>
        </w:rPr>
      </w:pPr>
      <w:r>
        <w:rPr>
          <w:rFonts w:hint="eastAsia"/>
          <w:b/>
        </w:rPr>
        <w:t>4</w:t>
      </w:r>
      <w:r w:rsidRPr="00C123F9">
        <w:rPr>
          <w:rFonts w:hint="eastAsia"/>
          <w:b/>
        </w:rPr>
        <w:t>.</w:t>
      </w:r>
      <w:r w:rsidR="00E85D95">
        <w:rPr>
          <w:rFonts w:hint="eastAsia"/>
          <w:b/>
        </w:rPr>
        <w:t>沙特</w:t>
      </w:r>
    </w:p>
    <w:p w:rsidR="0069427C" w:rsidRDefault="005F79D8" w:rsidP="0069427C">
      <w:pPr>
        <w:ind w:firstLine="570"/>
      </w:pPr>
      <w:r>
        <w:rPr>
          <w:rFonts w:hint="eastAsia"/>
        </w:rPr>
        <w:t xml:space="preserve">Saudi </w:t>
      </w:r>
      <w:proofErr w:type="spellStart"/>
      <w:r>
        <w:rPr>
          <w:rFonts w:hint="eastAsia"/>
        </w:rPr>
        <w:t>Aramco</w:t>
      </w:r>
      <w:proofErr w:type="spellEnd"/>
      <w:r w:rsidR="00E85D95">
        <w:rPr>
          <w:rFonts w:hint="eastAsia"/>
        </w:rPr>
        <w:t>将在下周公布其</w:t>
      </w:r>
      <w:r w:rsidR="00E85D95">
        <w:rPr>
          <w:rFonts w:hint="eastAsia"/>
        </w:rPr>
        <w:t>12</w:t>
      </w:r>
      <w:r w:rsidR="00E85D95">
        <w:rPr>
          <w:rFonts w:hint="eastAsia"/>
        </w:rPr>
        <w:t>月份官价，与</w:t>
      </w:r>
      <w:proofErr w:type="spellStart"/>
      <w:r w:rsidR="00E85D95">
        <w:rPr>
          <w:rFonts w:hint="eastAsia"/>
        </w:rPr>
        <w:t>Tasweeq</w:t>
      </w:r>
      <w:proofErr w:type="spellEnd"/>
      <w:r w:rsidR="00E85D95">
        <w:rPr>
          <w:rFonts w:hint="eastAsia"/>
        </w:rPr>
        <w:t>相似，</w:t>
      </w:r>
      <w:r w:rsidR="00E85D95">
        <w:rPr>
          <w:rFonts w:hint="eastAsia"/>
        </w:rPr>
        <w:lastRenderedPageBreak/>
        <w:t>上调可能性较大。</w:t>
      </w:r>
    </w:p>
    <w:p w:rsidR="0069427C" w:rsidRPr="00C123F9" w:rsidRDefault="0069427C" w:rsidP="0069427C">
      <w:pPr>
        <w:rPr>
          <w:b/>
        </w:rPr>
      </w:pPr>
      <w:r>
        <w:rPr>
          <w:rFonts w:hint="eastAsia"/>
          <w:b/>
        </w:rPr>
        <w:t>5</w:t>
      </w:r>
      <w:r w:rsidRPr="00C123F9">
        <w:rPr>
          <w:rFonts w:hint="eastAsia"/>
          <w:b/>
        </w:rPr>
        <w:t>.</w:t>
      </w:r>
      <w:r w:rsidR="001A6122">
        <w:rPr>
          <w:rFonts w:hint="eastAsia"/>
          <w:b/>
        </w:rPr>
        <w:t>韩国</w:t>
      </w:r>
    </w:p>
    <w:p w:rsidR="00363C7C" w:rsidRDefault="001A6122" w:rsidP="00363C7C">
      <w:pPr>
        <w:ind w:firstLine="570"/>
      </w:pPr>
      <w:r>
        <w:rPr>
          <w:rFonts w:hint="eastAsia"/>
        </w:rPr>
        <w:t>韩国生产装置停车检修，中国液体硫磺价格上调。</w:t>
      </w:r>
    </w:p>
    <w:p w:rsidR="000B277A" w:rsidRPr="00C123F9" w:rsidRDefault="000B277A" w:rsidP="000B277A">
      <w:pPr>
        <w:rPr>
          <w:b/>
        </w:rPr>
      </w:pPr>
      <w:r>
        <w:rPr>
          <w:rFonts w:hint="eastAsia"/>
          <w:b/>
        </w:rPr>
        <w:t>6</w:t>
      </w:r>
      <w:r w:rsidRPr="00C123F9">
        <w:rPr>
          <w:rFonts w:hint="eastAsia"/>
          <w:b/>
        </w:rPr>
        <w:t>.</w:t>
      </w:r>
      <w:r w:rsidR="005F79D8">
        <w:rPr>
          <w:rFonts w:hint="eastAsia"/>
          <w:b/>
        </w:rPr>
        <w:t>加拿大</w:t>
      </w:r>
    </w:p>
    <w:p w:rsidR="005F79D8" w:rsidRDefault="001A6122" w:rsidP="005F79D8">
      <w:pPr>
        <w:ind w:firstLine="570"/>
      </w:pPr>
      <w:r>
        <w:rPr>
          <w:rFonts w:hint="eastAsia"/>
        </w:rPr>
        <w:t>温哥华硫磺价格从</w:t>
      </w:r>
      <w:r>
        <w:rPr>
          <w:rFonts w:hint="eastAsia"/>
        </w:rPr>
        <w:t>79-83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>
        <w:rPr>
          <w:rFonts w:hint="eastAsia"/>
        </w:rPr>
        <w:t>上调至</w:t>
      </w:r>
      <w:r>
        <w:rPr>
          <w:rFonts w:hint="eastAsia"/>
        </w:rPr>
        <w:t>82-87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</w:t>
      </w:r>
      <w:r>
        <w:rPr>
          <w:rFonts w:hint="eastAsia"/>
        </w:rPr>
        <w:t>fob</w:t>
      </w:r>
      <w:r w:rsidR="000B277A">
        <w:rPr>
          <w:rFonts w:hint="eastAsia"/>
        </w:rPr>
        <w:t>。</w:t>
      </w:r>
    </w:p>
    <w:p w:rsidR="00FC7DAD" w:rsidRPr="004105BD" w:rsidRDefault="00FC7DAD" w:rsidP="005F79D8">
      <w:pPr>
        <w:ind w:firstLine="570"/>
        <w:rPr>
          <w:rFonts w:hAnsi="宋体"/>
          <w:b/>
        </w:rPr>
      </w:pPr>
      <w:r w:rsidRPr="004105BD">
        <w:rPr>
          <w:rFonts w:hAnsi="宋体" w:hint="eastAsia"/>
          <w:b/>
        </w:rPr>
        <w:t>七、运价指数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370"/>
        <w:gridCol w:w="1371"/>
        <w:gridCol w:w="1371"/>
        <w:gridCol w:w="1371"/>
        <w:gridCol w:w="1371"/>
      </w:tblGrid>
      <w:tr w:rsidR="00FC7DAD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日期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波罗的海好望角型船运价指数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波罗的海巴拿马型船运价指数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波罗的海超灵便型船运价指数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波罗的海小灵便型船运价指数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B87B9A" w:rsidRDefault="00FC7DAD" w:rsidP="00B87B9A">
            <w:pPr>
              <w:spacing w:line="220" w:lineRule="atLeast"/>
              <w:jc w:val="center"/>
              <w:rPr>
                <w:b/>
              </w:rPr>
            </w:pPr>
            <w:r w:rsidRPr="00B87B9A">
              <w:rPr>
                <w:rFonts w:hint="eastAsia"/>
                <w:b/>
              </w:rPr>
              <w:t>波罗的海干散货船运价指数</w:t>
            </w:r>
          </w:p>
        </w:tc>
      </w:tr>
      <w:tr w:rsidR="00FC7DAD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835A76" w:rsidP="00363C7C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 w:rsidR="001A6122">
              <w:rPr>
                <w:rFonts w:hint="eastAsia"/>
                <w:b/>
              </w:rPr>
              <w:t>1</w:t>
            </w:r>
            <w:r w:rsidR="00FC7DAD">
              <w:rPr>
                <w:rFonts w:hint="eastAsia"/>
                <w:b/>
              </w:rPr>
              <w:t>月</w:t>
            </w:r>
            <w:r w:rsidR="001A6122">
              <w:rPr>
                <w:rFonts w:hint="eastAsia"/>
                <w:b/>
              </w:rPr>
              <w:t>18</w:t>
            </w:r>
            <w:r w:rsidR="00FC7DAD">
              <w:rPr>
                <w:rFonts w:hint="eastAsia"/>
                <w:b/>
              </w:rPr>
              <w:t>日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2752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1388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809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466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1257</w:t>
            </w:r>
          </w:p>
        </w:tc>
      </w:tr>
      <w:tr w:rsidR="00FC7DAD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835A76" w:rsidP="00B87B9A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 w:rsidR="001A6122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月</w:t>
            </w:r>
            <w:r w:rsidR="001A6122">
              <w:rPr>
                <w:rFonts w:hint="eastAsia"/>
                <w:b/>
              </w:rPr>
              <w:t>21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2638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1387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1A6122">
            <w:pPr>
              <w:spacing w:line="220" w:lineRule="atLeast"/>
              <w:jc w:val="center"/>
            </w:pPr>
            <w:r>
              <w:rPr>
                <w:rFonts w:hint="eastAsia"/>
              </w:rPr>
              <w:t>835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477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1240</w:t>
            </w:r>
          </w:p>
        </w:tc>
      </w:tr>
      <w:tr w:rsidR="00FC7DAD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835A76" w:rsidP="00B87B9A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 w:rsidR="001A6122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月</w:t>
            </w:r>
            <w:r w:rsidR="001A6122">
              <w:rPr>
                <w:rFonts w:hint="eastAsia"/>
                <w:b/>
              </w:rPr>
              <w:t>22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2598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1382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852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485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1232</w:t>
            </w:r>
          </w:p>
        </w:tc>
      </w:tr>
      <w:tr w:rsidR="00FC7DAD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835A76" w:rsidP="00B87B9A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 w:rsidR="001A6122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月</w:t>
            </w:r>
            <w:r w:rsidR="00056730">
              <w:rPr>
                <w:rFonts w:hint="eastAsia"/>
                <w:b/>
              </w:rPr>
              <w:t>2</w:t>
            </w:r>
            <w:r w:rsidR="001A6122">
              <w:rPr>
                <w:rFonts w:hint="eastAsia"/>
                <w:b/>
              </w:rPr>
              <w:t>3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2507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1387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874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501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7DAD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1224</w:t>
            </w:r>
          </w:p>
        </w:tc>
      </w:tr>
      <w:tr w:rsidR="00835A76" w:rsidRPr="00212971" w:rsidTr="00B87B9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835A76" w:rsidP="00B87B9A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  <w:r w:rsidR="001A6122">
              <w:rPr>
                <w:rFonts w:hint="eastAsia"/>
                <w:b/>
              </w:rPr>
              <w:t>1</w:t>
            </w:r>
            <w:r>
              <w:rPr>
                <w:rFonts w:hint="eastAsia"/>
                <w:b/>
              </w:rPr>
              <w:t>月</w:t>
            </w:r>
            <w:r w:rsidR="00056730">
              <w:rPr>
                <w:rFonts w:hint="eastAsia"/>
                <w:b/>
              </w:rPr>
              <w:t>2</w:t>
            </w:r>
            <w:r w:rsidR="001A6122">
              <w:rPr>
                <w:rFonts w:hint="eastAsia"/>
                <w:b/>
              </w:rPr>
              <w:t>4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2374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1385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987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512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5A76" w:rsidRPr="00212971" w:rsidRDefault="001A6122" w:rsidP="00B87B9A">
            <w:pPr>
              <w:spacing w:line="220" w:lineRule="atLeast"/>
              <w:jc w:val="center"/>
            </w:pPr>
            <w:r>
              <w:rPr>
                <w:rFonts w:hint="eastAsia"/>
              </w:rPr>
              <w:t>1201</w:t>
            </w:r>
          </w:p>
        </w:tc>
      </w:tr>
    </w:tbl>
    <w:p w:rsidR="00FC7DAD" w:rsidRPr="004105BD" w:rsidRDefault="00FC7DAD" w:rsidP="00DF5407">
      <w:pPr>
        <w:spacing w:beforeLines="50" w:line="360" w:lineRule="auto"/>
        <w:rPr>
          <w:rFonts w:hAnsi="宋体"/>
          <w:b/>
        </w:rPr>
      </w:pPr>
      <w:r w:rsidRPr="004105BD">
        <w:rPr>
          <w:rFonts w:hAnsi="宋体" w:hint="eastAsia"/>
          <w:b/>
        </w:rPr>
        <w:t>八、农业</w:t>
      </w:r>
      <w:r w:rsidRPr="004105BD">
        <w:rPr>
          <w:rFonts w:hAnsi="宋体" w:hint="eastAsia"/>
          <w:b/>
        </w:rPr>
        <w:t>/</w:t>
      </w:r>
      <w:r w:rsidRPr="004105BD">
        <w:rPr>
          <w:rFonts w:hAnsi="宋体" w:hint="eastAsia"/>
          <w:b/>
        </w:rPr>
        <w:t>农作物</w:t>
      </w:r>
    </w:p>
    <w:p w:rsidR="00FC7DAD" w:rsidRPr="001966CA" w:rsidRDefault="00FC7DAD" w:rsidP="001966CA">
      <w:pPr>
        <w:rPr>
          <w:b/>
        </w:rPr>
      </w:pPr>
      <w:r w:rsidRPr="001966CA">
        <w:rPr>
          <w:rFonts w:hint="eastAsia"/>
          <w:b/>
        </w:rPr>
        <w:t>1.</w:t>
      </w:r>
      <w:r w:rsidRPr="001966CA">
        <w:rPr>
          <w:rFonts w:hint="eastAsia"/>
          <w:b/>
        </w:rPr>
        <w:t>粮食期货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52"/>
        <w:gridCol w:w="1254"/>
        <w:gridCol w:w="1241"/>
        <w:gridCol w:w="1254"/>
        <w:gridCol w:w="1255"/>
        <w:gridCol w:w="1292"/>
        <w:gridCol w:w="1074"/>
      </w:tblGrid>
      <w:tr w:rsidR="001966CA" w:rsidRPr="00212971" w:rsidTr="001966CA">
        <w:trPr>
          <w:jc w:val="center"/>
        </w:trPr>
        <w:tc>
          <w:tcPr>
            <w:tcW w:w="85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966CA" w:rsidRPr="001966CA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1966CA">
              <w:rPr>
                <w:rFonts w:hint="eastAsia"/>
                <w:b/>
              </w:rPr>
              <w:t>芝加哥期货交易所粮食价格（单位：美分</w:t>
            </w:r>
            <w:r w:rsidRPr="001966CA">
              <w:rPr>
                <w:rFonts w:hint="eastAsia"/>
                <w:b/>
              </w:rPr>
              <w:t>/</w:t>
            </w:r>
            <w:r w:rsidRPr="001966CA">
              <w:rPr>
                <w:rFonts w:hint="eastAsia"/>
                <w:b/>
              </w:rPr>
              <w:t>蒲式耳）</w:t>
            </w:r>
          </w:p>
        </w:tc>
      </w:tr>
      <w:tr w:rsidR="001966CA" w:rsidRPr="00212971" w:rsidTr="001966CA">
        <w:trPr>
          <w:jc w:val="center"/>
        </w:trPr>
        <w:tc>
          <w:tcPr>
            <w:tcW w:w="115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产品</w:t>
            </w:r>
          </w:p>
        </w:tc>
        <w:tc>
          <w:tcPr>
            <w:tcW w:w="1254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年四季度</w:t>
            </w:r>
          </w:p>
        </w:tc>
        <w:tc>
          <w:tcPr>
            <w:tcW w:w="1241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周价调整</w:t>
            </w:r>
          </w:p>
        </w:tc>
        <w:tc>
          <w:tcPr>
            <w:tcW w:w="1254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7</w:t>
            </w:r>
            <w:r w:rsidRPr="00212971">
              <w:rPr>
                <w:rFonts w:hint="eastAsia"/>
                <w:b/>
              </w:rPr>
              <w:t>年</w:t>
            </w:r>
            <w:r>
              <w:rPr>
                <w:rFonts w:hint="eastAsia"/>
                <w:b/>
              </w:rPr>
              <w:t>一季度</w:t>
            </w:r>
          </w:p>
        </w:tc>
        <w:tc>
          <w:tcPr>
            <w:tcW w:w="1255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</w:t>
            </w:r>
            <w:r>
              <w:rPr>
                <w:rFonts w:hint="eastAsia"/>
                <w:b/>
              </w:rPr>
              <w:t>017</w:t>
            </w:r>
            <w:r>
              <w:rPr>
                <w:rFonts w:hint="eastAsia"/>
                <w:b/>
              </w:rPr>
              <w:t>年二季度</w:t>
            </w:r>
          </w:p>
        </w:tc>
        <w:tc>
          <w:tcPr>
            <w:tcW w:w="129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5</w:t>
            </w:r>
            <w:r w:rsidRPr="00212971">
              <w:rPr>
                <w:rFonts w:hint="eastAsia"/>
                <w:b/>
              </w:rPr>
              <w:t>年</w:t>
            </w:r>
            <w:r w:rsidR="001A6122">
              <w:rPr>
                <w:rFonts w:hint="eastAsia"/>
                <w:b/>
              </w:rPr>
              <w:t>11</w:t>
            </w:r>
            <w:r>
              <w:rPr>
                <w:rFonts w:hint="eastAsia"/>
                <w:b/>
              </w:rPr>
              <w:t>月</w:t>
            </w:r>
          </w:p>
        </w:tc>
        <w:tc>
          <w:tcPr>
            <w:tcW w:w="1074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同比（</w:t>
            </w:r>
            <w:r>
              <w:rPr>
                <w:rFonts w:hint="eastAsia"/>
                <w:b/>
              </w:rPr>
              <w:t>%</w:t>
            </w:r>
            <w:r>
              <w:rPr>
                <w:rFonts w:hint="eastAsia"/>
                <w:b/>
              </w:rPr>
              <w:t>）</w:t>
            </w:r>
          </w:p>
        </w:tc>
      </w:tr>
      <w:tr w:rsidR="001966CA" w:rsidRPr="00212971" w:rsidTr="001966CA">
        <w:trPr>
          <w:jc w:val="center"/>
        </w:trPr>
        <w:tc>
          <w:tcPr>
            <w:tcW w:w="115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玉米</w:t>
            </w:r>
          </w:p>
        </w:tc>
        <w:tc>
          <w:tcPr>
            <w:tcW w:w="1254" w:type="dxa"/>
            <w:vAlign w:val="center"/>
          </w:tcPr>
          <w:p w:rsidR="001966CA" w:rsidRPr="00212971" w:rsidRDefault="00056730" w:rsidP="001966CA">
            <w:pPr>
              <w:jc w:val="center"/>
            </w:pPr>
            <w:r>
              <w:rPr>
                <w:rFonts w:hint="eastAsia"/>
              </w:rPr>
              <w:t>35</w:t>
            </w:r>
            <w:r w:rsidR="001A6122">
              <w:rPr>
                <w:rFonts w:hint="eastAsia"/>
              </w:rPr>
              <w:t>0.6</w:t>
            </w:r>
          </w:p>
        </w:tc>
        <w:tc>
          <w:tcPr>
            <w:tcW w:w="1241" w:type="dxa"/>
            <w:vAlign w:val="center"/>
          </w:tcPr>
          <w:p w:rsidR="001966CA" w:rsidRPr="00212971" w:rsidRDefault="001A6122" w:rsidP="00056730">
            <w:pPr>
              <w:jc w:val="center"/>
            </w:pPr>
            <w:r>
              <w:rPr>
                <w:rFonts w:hint="eastAsia"/>
              </w:rPr>
              <w:t>+12.2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359.2</w:t>
            </w:r>
          </w:p>
        </w:tc>
        <w:tc>
          <w:tcPr>
            <w:tcW w:w="1255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366.0</w:t>
            </w:r>
          </w:p>
        </w:tc>
        <w:tc>
          <w:tcPr>
            <w:tcW w:w="1292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366.0</w:t>
            </w:r>
          </w:p>
        </w:tc>
        <w:tc>
          <w:tcPr>
            <w:tcW w:w="1074" w:type="dxa"/>
            <w:vAlign w:val="center"/>
          </w:tcPr>
          <w:p w:rsidR="001966CA" w:rsidRDefault="00363C7C" w:rsidP="00363C7C">
            <w:pPr>
              <w:jc w:val="center"/>
            </w:pPr>
            <w:r>
              <w:rPr>
                <w:rFonts w:hint="eastAsia"/>
              </w:rPr>
              <w:t>-</w:t>
            </w:r>
            <w:r w:rsidR="001A6122">
              <w:rPr>
                <w:rFonts w:hint="eastAsia"/>
              </w:rPr>
              <w:t>4</w:t>
            </w:r>
          </w:p>
        </w:tc>
      </w:tr>
      <w:tr w:rsidR="001966CA" w:rsidRPr="00212971" w:rsidTr="001966CA">
        <w:trPr>
          <w:jc w:val="center"/>
        </w:trPr>
        <w:tc>
          <w:tcPr>
            <w:tcW w:w="115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lastRenderedPageBreak/>
              <w:t>小麦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415.2</w:t>
            </w:r>
          </w:p>
        </w:tc>
        <w:tc>
          <w:tcPr>
            <w:tcW w:w="1241" w:type="dxa"/>
            <w:vAlign w:val="center"/>
          </w:tcPr>
          <w:p w:rsidR="001966CA" w:rsidRPr="00212971" w:rsidRDefault="001A6122" w:rsidP="00056730">
            <w:pPr>
              <w:jc w:val="center"/>
            </w:pPr>
            <w:r>
              <w:rPr>
                <w:rFonts w:hint="eastAsia"/>
              </w:rPr>
              <w:t>+11.8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433.4</w:t>
            </w:r>
          </w:p>
        </w:tc>
        <w:tc>
          <w:tcPr>
            <w:tcW w:w="1255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445.4</w:t>
            </w:r>
          </w:p>
        </w:tc>
        <w:tc>
          <w:tcPr>
            <w:tcW w:w="1292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457.2</w:t>
            </w:r>
          </w:p>
        </w:tc>
        <w:tc>
          <w:tcPr>
            <w:tcW w:w="1074" w:type="dxa"/>
            <w:vAlign w:val="center"/>
          </w:tcPr>
          <w:p w:rsidR="001966CA" w:rsidRDefault="00363C7C" w:rsidP="001A6122">
            <w:pPr>
              <w:jc w:val="center"/>
            </w:pPr>
            <w:r>
              <w:rPr>
                <w:rFonts w:hint="eastAsia"/>
              </w:rPr>
              <w:t>-</w:t>
            </w:r>
            <w:r w:rsidR="001A6122">
              <w:rPr>
                <w:rFonts w:hint="eastAsia"/>
              </w:rPr>
              <w:t>9</w:t>
            </w:r>
          </w:p>
        </w:tc>
      </w:tr>
      <w:tr w:rsidR="001966CA" w:rsidRPr="00212971" w:rsidTr="001966CA">
        <w:trPr>
          <w:jc w:val="center"/>
        </w:trPr>
        <w:tc>
          <w:tcPr>
            <w:tcW w:w="115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大豆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1034.2</w:t>
            </w:r>
          </w:p>
        </w:tc>
        <w:tc>
          <w:tcPr>
            <w:tcW w:w="1241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+48.6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1043.0</w:t>
            </w:r>
          </w:p>
        </w:tc>
        <w:tc>
          <w:tcPr>
            <w:tcW w:w="1255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1049.0</w:t>
            </w:r>
          </w:p>
        </w:tc>
        <w:tc>
          <w:tcPr>
            <w:tcW w:w="1292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875.2</w:t>
            </w:r>
          </w:p>
        </w:tc>
        <w:tc>
          <w:tcPr>
            <w:tcW w:w="1074" w:type="dxa"/>
            <w:vAlign w:val="center"/>
          </w:tcPr>
          <w:p w:rsidR="001966CA" w:rsidRDefault="00056730" w:rsidP="001966CA">
            <w:pPr>
              <w:jc w:val="center"/>
            </w:pPr>
            <w:r>
              <w:rPr>
                <w:rFonts w:hint="eastAsia"/>
              </w:rPr>
              <w:t>+</w:t>
            </w:r>
            <w:r w:rsidR="001A6122">
              <w:rPr>
                <w:rFonts w:hint="eastAsia"/>
              </w:rPr>
              <w:t>18</w:t>
            </w:r>
          </w:p>
        </w:tc>
      </w:tr>
      <w:tr w:rsidR="001966CA" w:rsidRPr="00212971" w:rsidTr="001966CA">
        <w:trPr>
          <w:jc w:val="center"/>
        </w:trPr>
        <w:tc>
          <w:tcPr>
            <w:tcW w:w="1152" w:type="dxa"/>
            <w:vAlign w:val="center"/>
          </w:tcPr>
          <w:p w:rsidR="001966CA" w:rsidRPr="00212971" w:rsidRDefault="001966CA" w:rsidP="001966CA">
            <w:pPr>
              <w:spacing w:line="220" w:lineRule="atLeast"/>
              <w:jc w:val="center"/>
              <w:rPr>
                <w:b/>
              </w:rPr>
            </w:pPr>
            <w:r w:rsidRPr="00212971">
              <w:rPr>
                <w:rFonts w:hint="eastAsia"/>
                <w:b/>
              </w:rPr>
              <w:t>粗米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056730">
            <w:pPr>
              <w:jc w:val="center"/>
            </w:pPr>
            <w:r>
              <w:rPr>
                <w:rFonts w:hint="eastAsia"/>
              </w:rPr>
              <w:t>953.5</w:t>
            </w:r>
          </w:p>
        </w:tc>
        <w:tc>
          <w:tcPr>
            <w:tcW w:w="1241" w:type="dxa"/>
            <w:vAlign w:val="center"/>
          </w:tcPr>
          <w:p w:rsidR="001966CA" w:rsidRPr="00212971" w:rsidRDefault="00056730" w:rsidP="001966CA">
            <w:pPr>
              <w:jc w:val="center"/>
            </w:pPr>
            <w:r>
              <w:rPr>
                <w:rFonts w:hint="eastAsia"/>
              </w:rPr>
              <w:t>-</w:t>
            </w:r>
            <w:r w:rsidR="001A6122">
              <w:rPr>
                <w:rFonts w:hint="eastAsia"/>
              </w:rPr>
              <w:t>16</w:t>
            </w:r>
            <w:r>
              <w:rPr>
                <w:rFonts w:hint="eastAsia"/>
              </w:rPr>
              <w:t>.0</w:t>
            </w:r>
          </w:p>
        </w:tc>
        <w:tc>
          <w:tcPr>
            <w:tcW w:w="1254" w:type="dxa"/>
            <w:vAlign w:val="center"/>
          </w:tcPr>
          <w:p w:rsidR="001966CA" w:rsidRPr="00212971" w:rsidRDefault="001A6122" w:rsidP="001A6122">
            <w:pPr>
              <w:jc w:val="center"/>
            </w:pPr>
            <w:r>
              <w:rPr>
                <w:rFonts w:hint="eastAsia"/>
              </w:rPr>
              <w:t>978.5</w:t>
            </w:r>
          </w:p>
        </w:tc>
        <w:tc>
          <w:tcPr>
            <w:tcW w:w="1255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1003.0</w:t>
            </w:r>
          </w:p>
        </w:tc>
        <w:tc>
          <w:tcPr>
            <w:tcW w:w="1292" w:type="dxa"/>
            <w:vAlign w:val="center"/>
          </w:tcPr>
          <w:p w:rsidR="001966CA" w:rsidRPr="00212971" w:rsidRDefault="001A6122" w:rsidP="001966CA">
            <w:pPr>
              <w:jc w:val="center"/>
            </w:pPr>
            <w:r>
              <w:rPr>
                <w:rFonts w:hint="eastAsia"/>
              </w:rPr>
              <w:t>1213.0</w:t>
            </w:r>
          </w:p>
        </w:tc>
        <w:tc>
          <w:tcPr>
            <w:tcW w:w="1074" w:type="dxa"/>
            <w:vAlign w:val="center"/>
          </w:tcPr>
          <w:p w:rsidR="001966CA" w:rsidRDefault="00363C7C" w:rsidP="001966CA">
            <w:pPr>
              <w:jc w:val="center"/>
            </w:pPr>
            <w:r>
              <w:rPr>
                <w:rFonts w:hint="eastAsia"/>
              </w:rPr>
              <w:t>-</w:t>
            </w:r>
            <w:r w:rsidR="001A6122">
              <w:rPr>
                <w:rFonts w:hint="eastAsia"/>
              </w:rPr>
              <w:t>32</w:t>
            </w:r>
          </w:p>
        </w:tc>
      </w:tr>
    </w:tbl>
    <w:p w:rsidR="001966CA" w:rsidRPr="00FC7DAD" w:rsidRDefault="001966CA">
      <w:bookmarkStart w:id="8" w:name="_GoBack"/>
      <w:bookmarkEnd w:id="8"/>
    </w:p>
    <w:sectPr w:rsidR="001966CA" w:rsidRPr="00FC7DAD" w:rsidSect="005321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4C0C"/>
    <w:rsid w:val="00056730"/>
    <w:rsid w:val="000A002F"/>
    <w:rsid w:val="000B277A"/>
    <w:rsid w:val="000B3BED"/>
    <w:rsid w:val="000B43AD"/>
    <w:rsid w:val="00117645"/>
    <w:rsid w:val="00131B5D"/>
    <w:rsid w:val="00132134"/>
    <w:rsid w:val="001966CA"/>
    <w:rsid w:val="001A6122"/>
    <w:rsid w:val="001B3E6F"/>
    <w:rsid w:val="001C1538"/>
    <w:rsid w:val="00221961"/>
    <w:rsid w:val="0026518D"/>
    <w:rsid w:val="00296CD6"/>
    <w:rsid w:val="0033629E"/>
    <w:rsid w:val="00337F56"/>
    <w:rsid w:val="00363C7C"/>
    <w:rsid w:val="00391DD0"/>
    <w:rsid w:val="0047005A"/>
    <w:rsid w:val="004A4187"/>
    <w:rsid w:val="005321D8"/>
    <w:rsid w:val="00584C0C"/>
    <w:rsid w:val="00594923"/>
    <w:rsid w:val="005A0BA2"/>
    <w:rsid w:val="005A4DE4"/>
    <w:rsid w:val="005D2F92"/>
    <w:rsid w:val="005F79D8"/>
    <w:rsid w:val="0064386D"/>
    <w:rsid w:val="00645963"/>
    <w:rsid w:val="0066707E"/>
    <w:rsid w:val="00670C3B"/>
    <w:rsid w:val="006716F2"/>
    <w:rsid w:val="006875FB"/>
    <w:rsid w:val="0069427C"/>
    <w:rsid w:val="006955D9"/>
    <w:rsid w:val="006B3D52"/>
    <w:rsid w:val="006B7F12"/>
    <w:rsid w:val="007214E9"/>
    <w:rsid w:val="00767166"/>
    <w:rsid w:val="00772AAD"/>
    <w:rsid w:val="007A4962"/>
    <w:rsid w:val="007E0B5E"/>
    <w:rsid w:val="00835A76"/>
    <w:rsid w:val="00862B05"/>
    <w:rsid w:val="00873DC4"/>
    <w:rsid w:val="00890461"/>
    <w:rsid w:val="00897333"/>
    <w:rsid w:val="00925C23"/>
    <w:rsid w:val="009C54E2"/>
    <w:rsid w:val="00A06DAF"/>
    <w:rsid w:val="00A377F4"/>
    <w:rsid w:val="00A7538C"/>
    <w:rsid w:val="00B775BB"/>
    <w:rsid w:val="00B87B9A"/>
    <w:rsid w:val="00BF5766"/>
    <w:rsid w:val="00BF5A8A"/>
    <w:rsid w:val="00C03BE8"/>
    <w:rsid w:val="00C47C6C"/>
    <w:rsid w:val="00C618BF"/>
    <w:rsid w:val="00CF1ABD"/>
    <w:rsid w:val="00DC6E31"/>
    <w:rsid w:val="00DD10E0"/>
    <w:rsid w:val="00DD64BA"/>
    <w:rsid w:val="00DE7183"/>
    <w:rsid w:val="00DF5407"/>
    <w:rsid w:val="00E85D95"/>
    <w:rsid w:val="00EC5A1E"/>
    <w:rsid w:val="00ED30CD"/>
    <w:rsid w:val="00F10DAC"/>
    <w:rsid w:val="00F41765"/>
    <w:rsid w:val="00F50BA5"/>
    <w:rsid w:val="00F631CB"/>
    <w:rsid w:val="00F722DF"/>
    <w:rsid w:val="00F842FE"/>
    <w:rsid w:val="00FC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DAD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FC7DAD"/>
    <w:rPr>
      <w:rFonts w:ascii="宋体" w:hAnsi="Courier New" w:cs="Courier New"/>
      <w:sz w:val="21"/>
      <w:szCs w:val="21"/>
    </w:rPr>
  </w:style>
  <w:style w:type="character" w:customStyle="1" w:styleId="Char">
    <w:name w:val="纯文本 Char"/>
    <w:basedOn w:val="a0"/>
    <w:link w:val="a3"/>
    <w:rsid w:val="00FC7DAD"/>
    <w:rPr>
      <w:rFonts w:ascii="宋体" w:eastAsia="宋体" w:hAnsi="Courier New" w:cs="Courier New"/>
      <w:szCs w:val="21"/>
    </w:rPr>
  </w:style>
  <w:style w:type="table" w:styleId="a4">
    <w:name w:val="Table Grid"/>
    <w:basedOn w:val="a1"/>
    <w:uiPriority w:val="59"/>
    <w:rsid w:val="00FC7D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C7DAD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  <w:style w:type="paragraph" w:styleId="a5">
    <w:name w:val="Balloon Text"/>
    <w:basedOn w:val="a"/>
    <w:link w:val="Char0"/>
    <w:uiPriority w:val="99"/>
    <w:semiHidden/>
    <w:unhideWhenUsed/>
    <w:rsid w:val="00117645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117645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DAD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FC7DAD"/>
    <w:rPr>
      <w:rFonts w:ascii="宋体" w:hAnsi="Courier New" w:cs="Courier New"/>
      <w:sz w:val="21"/>
      <w:szCs w:val="21"/>
    </w:rPr>
  </w:style>
  <w:style w:type="character" w:customStyle="1" w:styleId="Char">
    <w:name w:val="纯文本 Char"/>
    <w:basedOn w:val="a0"/>
    <w:link w:val="a3"/>
    <w:rsid w:val="00FC7DAD"/>
    <w:rPr>
      <w:rFonts w:ascii="宋体" w:eastAsia="宋体" w:hAnsi="Courier New" w:cs="Courier New"/>
      <w:szCs w:val="21"/>
    </w:rPr>
  </w:style>
  <w:style w:type="table" w:styleId="a4">
    <w:name w:val="Table Grid"/>
    <w:basedOn w:val="a1"/>
    <w:uiPriority w:val="59"/>
    <w:rsid w:val="00FC7D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C7DAD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435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7</Pages>
  <Words>475</Words>
  <Characters>2713</Characters>
  <Application>Microsoft Office Word</Application>
  <DocSecurity>0</DocSecurity>
  <Lines>22</Lines>
  <Paragraphs>6</Paragraphs>
  <ScaleCrop>false</ScaleCrop>
  <Company>Microsoft</Company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26</cp:revision>
  <dcterms:created xsi:type="dcterms:W3CDTF">2016-09-07T08:36:00Z</dcterms:created>
  <dcterms:modified xsi:type="dcterms:W3CDTF">2016-11-25T03:39:00Z</dcterms:modified>
</cp:coreProperties>
</file>