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E399" w14:textId="46C707F9" w:rsidR="002357C2" w:rsidRPr="007973C9" w:rsidRDefault="002357C2">
      <w:pPr>
        <w:rPr>
          <w:rFonts w:ascii="仿宋" w:eastAsia="仿宋" w:hAnsi="仿宋"/>
          <w:sz w:val="28"/>
          <w:szCs w:val="28"/>
        </w:rPr>
      </w:pPr>
    </w:p>
    <w:p w14:paraId="0E63AAF9" w14:textId="55CF0D88" w:rsidR="00EA2FF7" w:rsidRDefault="002357C2" w:rsidP="00AD3BB9">
      <w:pPr>
        <w:pStyle w:val="1"/>
        <w:spacing w:before="120" w:after="0"/>
        <w:jc w:val="center"/>
        <w:rPr>
          <w:rFonts w:ascii="仿宋" w:eastAsia="仿宋" w:hAnsi="仿宋"/>
          <w:sz w:val="32"/>
          <w:szCs w:val="32"/>
        </w:rPr>
      </w:pPr>
      <w:bookmarkStart w:id="0" w:name="_Toc90038723"/>
      <w:r w:rsidRPr="004D70D7">
        <w:rPr>
          <w:rFonts w:ascii="仿宋" w:eastAsia="仿宋" w:hAnsi="仿宋" w:hint="eastAsia"/>
          <w:sz w:val="32"/>
          <w:szCs w:val="32"/>
        </w:rPr>
        <w:t>会议</w:t>
      </w:r>
      <w:bookmarkEnd w:id="0"/>
      <w:r w:rsidR="00AD3BB9">
        <w:rPr>
          <w:rFonts w:ascii="仿宋" w:eastAsia="仿宋" w:hAnsi="仿宋" w:hint="eastAsia"/>
          <w:sz w:val="32"/>
          <w:szCs w:val="32"/>
        </w:rPr>
        <w:t>日程</w:t>
      </w:r>
    </w:p>
    <w:p w14:paraId="03470A21" w14:textId="21A1F9E1" w:rsidR="00AD3BB9" w:rsidRPr="00AD3BB9" w:rsidRDefault="00AD3BB9" w:rsidP="00AD3BB9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【会议时间及地点】</w:t>
      </w:r>
    </w:p>
    <w:tbl>
      <w:tblPr>
        <w:tblStyle w:val="a6"/>
        <w:tblW w:w="5469" w:type="pct"/>
        <w:tblLook w:val="04A0" w:firstRow="1" w:lastRow="0" w:firstColumn="1" w:lastColumn="0" w:noHBand="0" w:noVBand="1"/>
      </w:tblPr>
      <w:tblGrid>
        <w:gridCol w:w="1950"/>
        <w:gridCol w:w="4959"/>
        <w:gridCol w:w="2412"/>
      </w:tblGrid>
      <w:tr w:rsidR="00BD3B86" w:rsidRPr="003A290A" w14:paraId="669A0EE8" w14:textId="77777777" w:rsidTr="00785F3D">
        <w:trPr>
          <w:trHeight w:val="567"/>
        </w:trPr>
        <w:tc>
          <w:tcPr>
            <w:tcW w:w="1046" w:type="pct"/>
            <w:vAlign w:val="center"/>
          </w:tcPr>
          <w:p w14:paraId="20A2DCB7" w14:textId="77777777" w:rsidR="00BD3B86" w:rsidRPr="003A290A" w:rsidRDefault="00BD3B86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660" w:type="pct"/>
            <w:vAlign w:val="center"/>
          </w:tcPr>
          <w:p w14:paraId="22FA0C2F" w14:textId="77777777" w:rsidR="00BD3B86" w:rsidRPr="003A290A" w:rsidRDefault="00BD3B86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会议名称</w:t>
            </w:r>
          </w:p>
        </w:tc>
        <w:tc>
          <w:tcPr>
            <w:tcW w:w="1294" w:type="pct"/>
            <w:vAlign w:val="center"/>
          </w:tcPr>
          <w:p w14:paraId="6DB22749" w14:textId="77777777" w:rsidR="00BD3B86" w:rsidRPr="003A290A" w:rsidRDefault="00BD3B86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</w:tr>
      <w:tr w:rsidR="00BD3B86" w:rsidRPr="003A290A" w14:paraId="237C83A3" w14:textId="77777777" w:rsidTr="00785F3D">
        <w:trPr>
          <w:trHeight w:val="680"/>
        </w:trPr>
        <w:tc>
          <w:tcPr>
            <w:tcW w:w="1046" w:type="pct"/>
            <w:vAlign w:val="center"/>
          </w:tcPr>
          <w:p w14:paraId="3F3ACFFE" w14:textId="67CF62FC" w:rsidR="00BD3B86" w:rsidRPr="003A290A" w:rsidRDefault="00A26CE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C5309">
              <w:rPr>
                <w:rFonts w:ascii="仿宋" w:eastAsia="仿宋" w:hAnsi="仿宋"/>
                <w:sz w:val="24"/>
                <w:szCs w:val="24"/>
              </w:rPr>
              <w:t>2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0E33D3">
              <w:rPr>
                <w:rFonts w:ascii="仿宋" w:eastAsia="仿宋" w:hAnsi="仿宋"/>
                <w:sz w:val="24"/>
                <w:szCs w:val="24"/>
              </w:rPr>
              <w:t>14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日晚上</w:t>
            </w:r>
          </w:p>
        </w:tc>
        <w:tc>
          <w:tcPr>
            <w:tcW w:w="2660" w:type="pct"/>
            <w:vAlign w:val="center"/>
          </w:tcPr>
          <w:p w14:paraId="4E4A2AD3" w14:textId="0884E287" w:rsidR="00BD3B86" w:rsidRPr="003A290A" w:rsidRDefault="001C5309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八届三次常务理事会</w:t>
            </w:r>
          </w:p>
        </w:tc>
        <w:tc>
          <w:tcPr>
            <w:tcW w:w="1294" w:type="pct"/>
            <w:vAlign w:val="center"/>
          </w:tcPr>
          <w:p w14:paraId="0E59BB8B" w14:textId="6482C314" w:rsidR="00BD3B86" w:rsidRPr="003A290A" w:rsidRDefault="00785F3D" w:rsidP="00785F3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  <w:r w:rsidRPr="00785F3D">
              <w:rPr>
                <w:rFonts w:ascii="仿宋" w:eastAsia="仿宋" w:hAnsi="仿宋" w:hint="eastAsia"/>
                <w:sz w:val="24"/>
                <w:szCs w:val="24"/>
              </w:rPr>
              <w:t>襄阳厅</w:t>
            </w:r>
          </w:p>
        </w:tc>
      </w:tr>
      <w:tr w:rsidR="00BD3B86" w:rsidRPr="003A290A" w14:paraId="40A38C16" w14:textId="77777777" w:rsidTr="00785F3D">
        <w:trPr>
          <w:trHeight w:val="680"/>
        </w:trPr>
        <w:tc>
          <w:tcPr>
            <w:tcW w:w="1046" w:type="pct"/>
            <w:vAlign w:val="center"/>
          </w:tcPr>
          <w:p w14:paraId="7AD2CA45" w14:textId="126EB819" w:rsidR="00BD3B86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C5309">
              <w:rPr>
                <w:rFonts w:ascii="仿宋" w:eastAsia="仿宋" w:hAnsi="仿宋"/>
                <w:sz w:val="24"/>
                <w:szCs w:val="24"/>
              </w:rPr>
              <w:t>2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0E33D3">
              <w:rPr>
                <w:rFonts w:ascii="仿宋" w:eastAsia="仿宋" w:hAnsi="仿宋"/>
                <w:sz w:val="24"/>
                <w:szCs w:val="24"/>
              </w:rPr>
              <w:t>15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C97B1A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2660" w:type="pct"/>
            <w:vAlign w:val="center"/>
          </w:tcPr>
          <w:p w14:paraId="03A6B2E7" w14:textId="015205E4" w:rsidR="00BD3B86" w:rsidRPr="003A290A" w:rsidRDefault="000E33D3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33D3">
              <w:rPr>
                <w:rFonts w:ascii="仿宋" w:eastAsia="仿宋" w:hAnsi="仿宋" w:hint="eastAsia"/>
                <w:sz w:val="24"/>
                <w:szCs w:val="24"/>
              </w:rPr>
              <w:t>硫酸行业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年会</w:t>
            </w:r>
            <w:r w:rsidRPr="000E33D3">
              <w:rPr>
                <w:rFonts w:ascii="仿宋" w:eastAsia="仿宋" w:hAnsi="仿宋" w:hint="eastAsia"/>
                <w:sz w:val="24"/>
                <w:szCs w:val="24"/>
              </w:rPr>
              <w:t>暨八届二次理事会</w:t>
            </w:r>
          </w:p>
        </w:tc>
        <w:tc>
          <w:tcPr>
            <w:tcW w:w="1294" w:type="pct"/>
            <w:vAlign w:val="center"/>
          </w:tcPr>
          <w:p w14:paraId="2D2A08E2" w14:textId="0782D1E7" w:rsidR="00BD3B86" w:rsidRPr="003A290A" w:rsidRDefault="00785F3D" w:rsidP="00785F3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  <w:r w:rsidRPr="00785F3D">
              <w:rPr>
                <w:rFonts w:ascii="仿宋" w:eastAsia="仿宋" w:hAnsi="仿宋" w:hint="eastAsia"/>
                <w:sz w:val="24"/>
                <w:szCs w:val="24"/>
              </w:rPr>
              <w:t>樊城厅</w:t>
            </w:r>
            <w:r>
              <w:rPr>
                <w:rFonts w:ascii="Segoe UI Emoji" w:eastAsia="仿宋" w:hAnsi="Segoe UI Emoji" w:cs="Segoe UI Emoji"/>
                <w:sz w:val="24"/>
                <w:szCs w:val="24"/>
              </w:rPr>
              <w:t>+</w:t>
            </w:r>
            <w:r w:rsidRPr="00785F3D">
              <w:rPr>
                <w:rFonts w:ascii="仿宋" w:eastAsia="仿宋" w:hAnsi="仿宋" w:hint="eastAsia"/>
                <w:sz w:val="24"/>
                <w:szCs w:val="24"/>
              </w:rPr>
              <w:t>襄城厅</w:t>
            </w:r>
          </w:p>
        </w:tc>
      </w:tr>
      <w:tr w:rsidR="000E33D3" w:rsidRPr="003A290A" w14:paraId="33CD236C" w14:textId="77777777" w:rsidTr="00785F3D">
        <w:trPr>
          <w:trHeight w:val="680"/>
        </w:trPr>
        <w:tc>
          <w:tcPr>
            <w:tcW w:w="1046" w:type="pct"/>
            <w:vAlign w:val="center"/>
          </w:tcPr>
          <w:p w14:paraId="08866E0E" w14:textId="1E5DEEB2" w:rsidR="000E33D3" w:rsidRPr="003A290A" w:rsidRDefault="000E33D3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晚上</w:t>
            </w:r>
          </w:p>
        </w:tc>
        <w:tc>
          <w:tcPr>
            <w:tcW w:w="2660" w:type="pct"/>
            <w:vAlign w:val="center"/>
          </w:tcPr>
          <w:p w14:paraId="2838C449" w14:textId="1303C9B2" w:rsidR="000E33D3" w:rsidRDefault="00CF0FC8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0FC8">
              <w:rPr>
                <w:rFonts w:ascii="仿宋" w:eastAsia="仿宋" w:hAnsi="仿宋" w:hint="eastAsia"/>
                <w:sz w:val="24"/>
                <w:szCs w:val="24"/>
              </w:rPr>
              <w:t>《无机酸和有机酸行业单位产品能源消耗限额》-工业硫酸 标准讨论会</w:t>
            </w:r>
          </w:p>
        </w:tc>
        <w:tc>
          <w:tcPr>
            <w:tcW w:w="1294" w:type="pct"/>
            <w:vAlign w:val="center"/>
          </w:tcPr>
          <w:p w14:paraId="24CEFD03" w14:textId="691E98F0" w:rsidR="000E33D3" w:rsidRPr="003A290A" w:rsidRDefault="00785F3D" w:rsidP="00785F3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  <w:r w:rsidRPr="00785F3D">
              <w:rPr>
                <w:rFonts w:ascii="仿宋" w:eastAsia="仿宋" w:hAnsi="仿宋" w:hint="eastAsia"/>
                <w:sz w:val="24"/>
                <w:szCs w:val="24"/>
              </w:rPr>
              <w:t>万山厅</w:t>
            </w:r>
          </w:p>
        </w:tc>
      </w:tr>
      <w:tr w:rsidR="00580D70" w:rsidRPr="003A290A" w14:paraId="6D64E8AA" w14:textId="77777777" w:rsidTr="00785F3D">
        <w:trPr>
          <w:trHeight w:val="680"/>
        </w:trPr>
        <w:tc>
          <w:tcPr>
            <w:tcW w:w="1046" w:type="pct"/>
            <w:vAlign w:val="center"/>
          </w:tcPr>
          <w:p w14:paraId="5D41F47E" w14:textId="6BCAAF92" w:rsidR="00580D70" w:rsidRPr="003A290A" w:rsidRDefault="001C5309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 w:rsidR="00580D70"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0E33D3">
              <w:rPr>
                <w:rFonts w:ascii="仿宋" w:eastAsia="仿宋" w:hAnsi="仿宋"/>
                <w:sz w:val="24"/>
                <w:szCs w:val="24"/>
              </w:rPr>
              <w:t>16</w:t>
            </w:r>
            <w:r w:rsidR="00580D70" w:rsidRPr="003A290A">
              <w:rPr>
                <w:rFonts w:ascii="仿宋" w:eastAsia="仿宋" w:hAnsi="仿宋" w:hint="eastAsia"/>
                <w:sz w:val="24"/>
                <w:szCs w:val="24"/>
              </w:rPr>
              <w:t>日上午</w:t>
            </w:r>
          </w:p>
        </w:tc>
        <w:tc>
          <w:tcPr>
            <w:tcW w:w="2660" w:type="pct"/>
            <w:vAlign w:val="center"/>
          </w:tcPr>
          <w:p w14:paraId="464D7112" w14:textId="42B8A198" w:rsidR="00580D70" w:rsidRPr="003A290A" w:rsidRDefault="000E33D3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33D3">
              <w:rPr>
                <w:rFonts w:ascii="仿宋" w:eastAsia="仿宋" w:hAnsi="仿宋" w:hint="eastAsia"/>
                <w:sz w:val="24"/>
                <w:szCs w:val="24"/>
              </w:rPr>
              <w:t>硫酸行业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年会</w:t>
            </w:r>
          </w:p>
        </w:tc>
        <w:tc>
          <w:tcPr>
            <w:tcW w:w="1294" w:type="pct"/>
            <w:vAlign w:val="center"/>
          </w:tcPr>
          <w:p w14:paraId="23F79D93" w14:textId="55DE244D" w:rsidR="00580D70" w:rsidRPr="003A290A" w:rsidRDefault="00785F3D" w:rsidP="00785F3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  <w:r w:rsidRPr="00785F3D">
              <w:rPr>
                <w:rFonts w:ascii="仿宋" w:eastAsia="仿宋" w:hAnsi="仿宋" w:hint="eastAsia"/>
                <w:sz w:val="24"/>
                <w:szCs w:val="24"/>
              </w:rPr>
              <w:t>樊城厅</w:t>
            </w:r>
            <w:r>
              <w:rPr>
                <w:rFonts w:ascii="Segoe UI Emoji" w:eastAsia="仿宋" w:hAnsi="Segoe UI Emoji" w:cs="Segoe UI Emoji"/>
                <w:sz w:val="24"/>
                <w:szCs w:val="24"/>
              </w:rPr>
              <w:t>+</w:t>
            </w:r>
            <w:r w:rsidRPr="00785F3D">
              <w:rPr>
                <w:rFonts w:ascii="仿宋" w:eastAsia="仿宋" w:hAnsi="仿宋" w:hint="eastAsia"/>
                <w:sz w:val="24"/>
                <w:szCs w:val="24"/>
              </w:rPr>
              <w:t>襄城厅</w:t>
            </w:r>
          </w:p>
        </w:tc>
      </w:tr>
      <w:tr w:rsidR="00585B32" w:rsidRPr="003A290A" w14:paraId="06174382" w14:textId="77777777" w:rsidTr="00785F3D">
        <w:trPr>
          <w:trHeight w:val="680"/>
        </w:trPr>
        <w:tc>
          <w:tcPr>
            <w:tcW w:w="1046" w:type="pct"/>
            <w:vAlign w:val="center"/>
          </w:tcPr>
          <w:p w14:paraId="23C0EC84" w14:textId="10ED369F" w:rsidR="00585B32" w:rsidRDefault="00585B32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16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午</w:t>
            </w:r>
          </w:p>
        </w:tc>
        <w:tc>
          <w:tcPr>
            <w:tcW w:w="2660" w:type="pct"/>
            <w:vAlign w:val="center"/>
          </w:tcPr>
          <w:p w14:paraId="3B3E509B" w14:textId="56D548B2" w:rsidR="00585B32" w:rsidRPr="000E33D3" w:rsidRDefault="00585B32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企业参观</w:t>
            </w:r>
          </w:p>
        </w:tc>
        <w:tc>
          <w:tcPr>
            <w:tcW w:w="1294" w:type="pct"/>
            <w:vAlign w:val="center"/>
          </w:tcPr>
          <w:p w14:paraId="60A71D2D" w14:textId="498DEB25" w:rsidR="00585B32" w:rsidRPr="003A290A" w:rsidRDefault="00785F3D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酒店大堂集合</w:t>
            </w:r>
          </w:p>
        </w:tc>
      </w:tr>
    </w:tbl>
    <w:p w14:paraId="0DC629B9" w14:textId="77777777" w:rsidR="002730BC" w:rsidRPr="004D70D7" w:rsidRDefault="002730BC" w:rsidP="00336AB7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5E841C82" w14:textId="192078C7" w:rsidR="00EA2FF7" w:rsidRPr="00AD3BB9" w:rsidRDefault="00F1397D" w:rsidP="00336AB7">
      <w:pPr>
        <w:spacing w:line="360" w:lineRule="auto"/>
        <w:rPr>
          <w:rFonts w:ascii="仿宋" w:eastAsia="仿宋" w:hAnsi="仿宋"/>
          <w:sz w:val="24"/>
          <w:szCs w:val="24"/>
        </w:rPr>
      </w:pPr>
      <w:r w:rsidRPr="00AD3BB9">
        <w:rPr>
          <w:rFonts w:ascii="仿宋" w:eastAsia="仿宋" w:hAnsi="仿宋" w:hint="eastAsia"/>
          <w:sz w:val="24"/>
          <w:szCs w:val="24"/>
        </w:rPr>
        <w:t>【会场要求】</w:t>
      </w:r>
    </w:p>
    <w:p w14:paraId="0D469440" w14:textId="26A6D622" w:rsidR="00F1397D" w:rsidRPr="00AD3BB9" w:rsidRDefault="00E56E1B" w:rsidP="00E56E1B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AD3BB9">
        <w:rPr>
          <w:rFonts w:ascii="仿宋" w:eastAsia="仿宋" w:hAnsi="仿宋" w:hint="eastAsia"/>
          <w:sz w:val="24"/>
          <w:szCs w:val="24"/>
        </w:rPr>
        <w:t>请参会代表</w:t>
      </w:r>
      <w:r w:rsidR="002E2600" w:rsidRPr="00AD3BB9">
        <w:rPr>
          <w:rFonts w:ascii="仿宋" w:eastAsia="仿宋" w:hAnsi="仿宋" w:hint="eastAsia"/>
          <w:sz w:val="24"/>
          <w:szCs w:val="24"/>
        </w:rPr>
        <w:t>科学</w:t>
      </w:r>
      <w:r w:rsidRPr="00AD3BB9">
        <w:rPr>
          <w:rFonts w:ascii="仿宋" w:eastAsia="仿宋" w:hAnsi="仿宋" w:hint="eastAsia"/>
          <w:sz w:val="24"/>
          <w:szCs w:val="24"/>
        </w:rPr>
        <w:t>佩戴</w:t>
      </w:r>
      <w:r w:rsidR="000B1631" w:rsidRPr="00AD3BB9">
        <w:rPr>
          <w:rFonts w:ascii="仿宋" w:eastAsia="仿宋" w:hAnsi="仿宋" w:hint="eastAsia"/>
          <w:sz w:val="24"/>
          <w:szCs w:val="24"/>
        </w:rPr>
        <w:t>口罩</w:t>
      </w:r>
      <w:r w:rsidRPr="00AD3BB9">
        <w:rPr>
          <w:rFonts w:ascii="仿宋" w:eastAsia="仿宋" w:hAnsi="仿宋" w:hint="eastAsia"/>
          <w:sz w:val="24"/>
          <w:szCs w:val="24"/>
        </w:rPr>
        <w:t>，凭</w:t>
      </w:r>
      <w:r w:rsidR="008F6FC2" w:rsidRPr="00AD3BB9">
        <w:rPr>
          <w:rFonts w:ascii="仿宋" w:eastAsia="仿宋" w:hAnsi="仿宋" w:hint="eastAsia"/>
          <w:sz w:val="24"/>
          <w:szCs w:val="24"/>
        </w:rPr>
        <w:t>代表</w:t>
      </w:r>
      <w:r w:rsidRPr="00AD3BB9">
        <w:rPr>
          <w:rFonts w:ascii="仿宋" w:eastAsia="仿宋" w:hAnsi="仿宋" w:hint="eastAsia"/>
          <w:sz w:val="24"/>
          <w:szCs w:val="24"/>
        </w:rPr>
        <w:t>证进入会场，会议期间请不要随意出入会场，以免影响他人。</w:t>
      </w:r>
    </w:p>
    <w:p w14:paraId="67B219BD" w14:textId="77777777" w:rsidR="00E56E1B" w:rsidRPr="00AD3BB9" w:rsidRDefault="00E56E1B" w:rsidP="00E56E1B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AD3BB9">
        <w:rPr>
          <w:rFonts w:ascii="仿宋" w:eastAsia="仿宋" w:hAnsi="仿宋" w:hint="eastAsia"/>
          <w:sz w:val="24"/>
          <w:szCs w:val="24"/>
        </w:rPr>
        <w:t>为保证会场秩序，会议期间请将手机调至静</w:t>
      </w:r>
      <w:proofErr w:type="gramStart"/>
      <w:r w:rsidRPr="00AD3BB9">
        <w:rPr>
          <w:rFonts w:ascii="仿宋" w:eastAsia="仿宋" w:hAnsi="仿宋" w:hint="eastAsia"/>
          <w:sz w:val="24"/>
          <w:szCs w:val="24"/>
        </w:rPr>
        <w:t>音状态</w:t>
      </w:r>
      <w:proofErr w:type="gramEnd"/>
      <w:r w:rsidRPr="00AD3BB9">
        <w:rPr>
          <w:rFonts w:ascii="仿宋" w:eastAsia="仿宋" w:hAnsi="仿宋" w:hint="eastAsia"/>
          <w:sz w:val="24"/>
          <w:szCs w:val="24"/>
        </w:rPr>
        <w:t>或关机。</w:t>
      </w:r>
    </w:p>
    <w:p w14:paraId="3692543B" w14:textId="77777777" w:rsidR="00E56E1B" w:rsidRPr="00AD3BB9" w:rsidRDefault="00E56E1B" w:rsidP="00E56E1B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AD3BB9">
        <w:rPr>
          <w:rFonts w:ascii="仿宋" w:eastAsia="仿宋" w:hAnsi="仿宋" w:hint="eastAsia"/>
          <w:sz w:val="24"/>
          <w:szCs w:val="24"/>
        </w:rPr>
        <w:t>会场内请勿吸烟，保持良好的会议氛围。</w:t>
      </w:r>
    </w:p>
    <w:p w14:paraId="3848E30A" w14:textId="77777777" w:rsidR="002E3C70" w:rsidRPr="00AD3BB9" w:rsidRDefault="002E3C70" w:rsidP="002E3C70">
      <w:pPr>
        <w:spacing w:line="360" w:lineRule="auto"/>
        <w:rPr>
          <w:rFonts w:ascii="仿宋" w:eastAsia="仿宋" w:hAnsi="仿宋"/>
        </w:rPr>
        <w:sectPr w:rsidR="002E3C70" w:rsidRPr="00AD3BB9" w:rsidSect="00D24C1C">
          <w:footerReference w:type="default" r:id="rId8"/>
          <w:pgSz w:w="11906" w:h="16838"/>
          <w:pgMar w:top="1440" w:right="1800" w:bottom="1560" w:left="1800" w:header="708" w:footer="708" w:gutter="0"/>
          <w:cols w:space="708"/>
          <w:docGrid w:type="lines" w:linePitch="360"/>
        </w:sectPr>
      </w:pPr>
    </w:p>
    <w:p w14:paraId="6F289A72" w14:textId="17A8166C" w:rsidR="002E3C70" w:rsidRPr="004D70D7" w:rsidRDefault="002357C2" w:rsidP="00785F3D">
      <w:pPr>
        <w:pStyle w:val="1"/>
        <w:spacing w:before="0" w:after="0"/>
        <w:jc w:val="center"/>
        <w:rPr>
          <w:rFonts w:ascii="仿宋" w:eastAsia="仿宋" w:hAnsi="仿宋"/>
          <w:sz w:val="28"/>
          <w:szCs w:val="28"/>
        </w:rPr>
      </w:pPr>
      <w:bookmarkStart w:id="1" w:name="_Toc90038724"/>
      <w:r w:rsidRPr="004D70D7">
        <w:rPr>
          <w:rFonts w:ascii="仿宋" w:eastAsia="仿宋" w:hAnsi="仿宋" w:hint="eastAsia"/>
          <w:sz w:val="28"/>
          <w:szCs w:val="28"/>
        </w:rPr>
        <w:lastRenderedPageBreak/>
        <w:t>2021年硫酸行业年会暨中国硫酸工业协会第八届二次理事会日程安排</w:t>
      </w:r>
      <w:bookmarkEnd w:id="1"/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559"/>
        <w:gridCol w:w="6946"/>
        <w:gridCol w:w="1701"/>
        <w:gridCol w:w="2017"/>
      </w:tblGrid>
      <w:tr w:rsidR="00C7517E" w:rsidRPr="00C7517E" w14:paraId="2007E323" w14:textId="77777777" w:rsidTr="001704BE">
        <w:trPr>
          <w:trHeight w:val="85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05E6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2CC2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F684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会议内容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08A1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F735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会议地点</w:t>
            </w:r>
          </w:p>
        </w:tc>
      </w:tr>
      <w:tr w:rsidR="00C7517E" w:rsidRPr="00C7517E" w14:paraId="58C5B285" w14:textId="77777777" w:rsidTr="001704BE">
        <w:trPr>
          <w:trHeight w:val="85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18117" w14:textId="25D62D01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C5309"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0E33D3">
              <w:rPr>
                <w:rFonts w:ascii="仿宋" w:eastAsia="仿宋" w:hAnsi="仿宋"/>
                <w:sz w:val="24"/>
                <w:szCs w:val="24"/>
              </w:rPr>
              <w:t>14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24537" w14:textId="2243E645" w:rsidR="00C7517E" w:rsidRPr="00C7517E" w:rsidRDefault="000E33D3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="00C7517E"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C7517E" w:rsidRPr="00C7517E">
              <w:rPr>
                <w:rFonts w:ascii="仿宋" w:eastAsia="仿宋" w:hAnsi="仿宋" w:hint="eastAsia"/>
                <w:sz w:val="24"/>
                <w:szCs w:val="24"/>
              </w:rPr>
              <w:t>0-2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C7517E" w:rsidRPr="00C7517E"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6447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参会代表报到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D823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会务组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A456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酒店大堂</w:t>
            </w:r>
          </w:p>
        </w:tc>
      </w:tr>
      <w:tr w:rsidR="00C7517E" w:rsidRPr="00C7517E" w14:paraId="0A34AEA5" w14:textId="77777777" w:rsidTr="001704BE">
        <w:trPr>
          <w:trHeight w:val="85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E8F4E" w14:textId="40DEAEEB" w:rsidR="00C7517E" w:rsidRPr="00C7517E" w:rsidRDefault="000E33D3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 w:rsidR="00C7517E"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14</w:t>
            </w:r>
            <w:r w:rsidR="00C7517E" w:rsidRPr="00C7517E">
              <w:rPr>
                <w:rFonts w:ascii="仿宋" w:eastAsia="仿宋" w:hAnsi="仿宋" w:hint="eastAsia"/>
                <w:sz w:val="24"/>
                <w:szCs w:val="24"/>
              </w:rPr>
              <w:t>日晚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C67E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19:30-21:30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A9DBF" w14:textId="27107B61" w:rsidR="00C7517E" w:rsidRPr="00C7517E" w:rsidRDefault="000E33D3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八届三次常务理事会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29543" w14:textId="4E6660AE" w:rsidR="00C7517E" w:rsidRPr="00C7517E" w:rsidRDefault="00C97B1A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理事长 </w:t>
            </w: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吕庆胜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3DABB" w14:textId="77777777" w:rsidR="00941B97" w:rsidRDefault="00C97B1A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</w:p>
          <w:p w14:paraId="3BC4DBE5" w14:textId="78FCF946" w:rsidR="00C7517E" w:rsidRPr="00C7517E" w:rsidRDefault="00C97B1A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7B1A">
              <w:rPr>
                <w:rFonts w:ascii="仿宋" w:eastAsia="仿宋" w:hAnsi="仿宋" w:hint="eastAsia"/>
                <w:sz w:val="24"/>
                <w:szCs w:val="24"/>
              </w:rPr>
              <w:t>襄阳厅</w:t>
            </w:r>
          </w:p>
        </w:tc>
      </w:tr>
      <w:tr w:rsidR="00C97B1A" w:rsidRPr="00C7517E" w14:paraId="613F40E3" w14:textId="77777777" w:rsidTr="001704BE">
        <w:trPr>
          <w:trHeight w:val="8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39BD2" w14:textId="77777777" w:rsidR="00941B97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73F87B6B" w14:textId="56BDAA91" w:rsidR="00C97B1A" w:rsidRPr="00C7517E" w:rsidRDefault="00C97B1A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  <w:p w14:paraId="2785A2CC" w14:textId="77777777" w:rsidR="00941B97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97C1F">
              <w:rPr>
                <w:rFonts w:ascii="仿宋" w:eastAsia="仿宋" w:hAnsi="仿宋" w:hint="eastAsia"/>
                <w:bCs/>
                <w:sz w:val="24"/>
                <w:szCs w:val="24"/>
              </w:rPr>
              <w:t>八届二次</w:t>
            </w:r>
          </w:p>
          <w:p w14:paraId="481C5737" w14:textId="13F48B03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97C1F">
              <w:rPr>
                <w:rFonts w:ascii="仿宋" w:eastAsia="仿宋" w:hAnsi="仿宋" w:hint="eastAsia"/>
                <w:bCs/>
                <w:sz w:val="24"/>
                <w:szCs w:val="24"/>
              </w:rPr>
              <w:t>理事会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ABEF6" w14:textId="301E5E6B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8:30-8:40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C9F04" w14:textId="1818EBA4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中国硫酸工业协会理事长 吕庆胜 致辞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DFB2D" w14:textId="77777777" w:rsidR="00C97B1A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</w:t>
            </w:r>
          </w:p>
          <w:p w14:paraId="1D49AF10" w14:textId="77777777" w:rsidR="00C97B1A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副理事长</w:t>
            </w:r>
          </w:p>
          <w:p w14:paraId="44508256" w14:textId="2ECDB7C1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武雪梅</w:t>
            </w:r>
            <w:proofErr w:type="gramEnd"/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87912" w14:textId="77777777" w:rsidR="00C97B1A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</w:p>
          <w:p w14:paraId="62DA06AF" w14:textId="0D38065B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7B1A">
              <w:rPr>
                <w:rFonts w:ascii="仿宋" w:eastAsia="仿宋" w:hAnsi="仿宋" w:hint="eastAsia"/>
                <w:sz w:val="24"/>
                <w:szCs w:val="24"/>
              </w:rPr>
              <w:t>樊城厅</w:t>
            </w:r>
            <w:r>
              <w:rPr>
                <w:rFonts w:ascii="Segoe UI Emoji" w:eastAsia="仿宋" w:hAnsi="Segoe UI Emoji" w:cs="Segoe UI Emoji"/>
                <w:sz w:val="24"/>
                <w:szCs w:val="24"/>
              </w:rPr>
              <w:t>+</w:t>
            </w:r>
            <w:r w:rsidRPr="00C97B1A">
              <w:rPr>
                <w:rFonts w:ascii="仿宋" w:eastAsia="仿宋" w:hAnsi="仿宋" w:hint="eastAsia"/>
                <w:sz w:val="24"/>
                <w:szCs w:val="24"/>
              </w:rPr>
              <w:t>襄城厅</w:t>
            </w:r>
          </w:p>
        </w:tc>
      </w:tr>
      <w:tr w:rsidR="00C97B1A" w:rsidRPr="00C7517E" w14:paraId="26A74A85" w14:textId="77777777" w:rsidTr="001704BE">
        <w:trPr>
          <w:trHeight w:val="85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93216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345DE" w14:textId="27FC4432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8:40-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F3A1D" w14:textId="77777777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理事会工作报告</w:t>
            </w:r>
          </w:p>
          <w:p w14:paraId="72CC2140" w14:textId="75A545CB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——中国硫酸工业协会秘书长 李崇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2478A8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587CB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B1A" w:rsidRPr="00C7517E" w14:paraId="38925CF1" w14:textId="77777777" w:rsidTr="001704BE">
        <w:trPr>
          <w:trHeight w:val="85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286A3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40F81" w14:textId="4AEBF83F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-9:</w:t>
            </w:r>
            <w:r>
              <w:rPr>
                <w:rFonts w:ascii="仿宋" w:eastAsia="仿宋" w:hAnsi="仿宋"/>
                <w:sz w:val="24"/>
                <w:szCs w:val="24"/>
              </w:rPr>
              <w:t>05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30C17" w14:textId="77777777" w:rsidR="00EE2AEA" w:rsidRDefault="00EE2AE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2AEA">
              <w:rPr>
                <w:rFonts w:ascii="仿宋" w:eastAsia="仿宋" w:hAnsi="仿宋" w:hint="eastAsia"/>
                <w:bCs/>
                <w:sz w:val="24"/>
                <w:szCs w:val="24"/>
              </w:rPr>
              <w:t>关于协会2020年度会费收支情况的报告</w:t>
            </w:r>
          </w:p>
          <w:p w14:paraId="55354E45" w14:textId="3E155462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——中国硫酸工业协会办公室副主任 李照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88C72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0FA62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B1A" w:rsidRPr="00C7517E" w14:paraId="56E8CEE1" w14:textId="77777777" w:rsidTr="001704BE">
        <w:trPr>
          <w:trHeight w:val="85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44D22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00B69" w14:textId="6B2881B9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9:05-9:10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87228" w14:textId="77777777" w:rsidR="00EE2AEA" w:rsidRDefault="00EE2AE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2AEA">
              <w:rPr>
                <w:rFonts w:ascii="仿宋" w:eastAsia="仿宋" w:hAnsi="仿宋" w:hint="eastAsia"/>
                <w:bCs/>
                <w:sz w:val="24"/>
                <w:szCs w:val="24"/>
              </w:rPr>
              <w:t>关于协会建立《协会收费信息公示制度》等5项制度的议案</w:t>
            </w:r>
          </w:p>
          <w:p w14:paraId="75CC4054" w14:textId="54D59741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——中国硫酸工业协会办公室副主任 李照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CD2BF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DC985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B1A" w:rsidRPr="00C7517E" w14:paraId="0CC0E2EC" w14:textId="77777777" w:rsidTr="001704BE">
        <w:trPr>
          <w:trHeight w:val="85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5663B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FACC4" w14:textId="69AFA563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-9: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9565D" w14:textId="77777777" w:rsidR="003927AF" w:rsidRDefault="003927AF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27AF">
              <w:rPr>
                <w:rFonts w:ascii="仿宋" w:eastAsia="仿宋" w:hAnsi="仿宋" w:hint="eastAsia"/>
                <w:bCs/>
                <w:sz w:val="24"/>
                <w:szCs w:val="24"/>
              </w:rPr>
              <w:t>关于协会发展新会员及会员调整情况的议案</w:t>
            </w:r>
          </w:p>
          <w:p w14:paraId="50623DD7" w14:textId="146BECD5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——中国硫酸工业协会办公室副主任 李照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B45E2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4D4B4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B1A" w:rsidRPr="00C7517E" w14:paraId="363A6A40" w14:textId="77777777" w:rsidTr="001704BE">
        <w:trPr>
          <w:trHeight w:val="85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E2FEE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1A025" w14:textId="72FFDED3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D2AB8" w14:textId="77777777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中国硫酸工业协会八届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二</w:t>
            </w: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次理事会议决议</w:t>
            </w:r>
          </w:p>
          <w:p w14:paraId="3740006E" w14:textId="04CCD4FA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——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中国硫酸工业协会副理事长 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武雪梅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D5008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4151A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B1A" w:rsidRPr="00C7517E" w14:paraId="0EE3F3B1" w14:textId="77777777" w:rsidTr="001704BE">
        <w:trPr>
          <w:trHeight w:val="85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AF0FD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C0EA7" w14:textId="159F4568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FED1D" w14:textId="36253A20" w:rsidR="00C97B1A" w:rsidRPr="00C7517E" w:rsidRDefault="00C97B1A" w:rsidP="00C97B1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会间休息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84B13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4F411" w14:textId="77777777" w:rsidR="00C97B1A" w:rsidRPr="00C7517E" w:rsidRDefault="00C97B1A" w:rsidP="00C97B1A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7AF" w:rsidRPr="00C7517E" w14:paraId="2EA39719" w14:textId="77777777" w:rsidTr="001704BE">
        <w:trPr>
          <w:trHeight w:val="8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586E9" w14:textId="77777777" w:rsidR="003927AF" w:rsidRDefault="003927AF" w:rsidP="003927A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61A58C68" w14:textId="77777777" w:rsidR="003927AF" w:rsidRPr="00C7517E" w:rsidRDefault="003927AF" w:rsidP="003927A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  <w:p w14:paraId="64265977" w14:textId="2708640C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硫酸行业年会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31441" w14:textId="55520EFE" w:rsidR="003927AF" w:rsidRDefault="003927AF" w:rsidP="003927A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</w:t>
            </w:r>
            <w:r>
              <w:rPr>
                <w:rFonts w:ascii="仿宋" w:eastAsia="仿宋" w:hAnsi="仿宋"/>
                <w:sz w:val="24"/>
                <w:szCs w:val="24"/>
              </w:rPr>
              <w:t>30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-10: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AB33E" w14:textId="77777777" w:rsidR="006153B2" w:rsidRPr="009E046D" w:rsidRDefault="006153B2" w:rsidP="006153B2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bCs/>
                <w:sz w:val="24"/>
                <w:szCs w:val="24"/>
              </w:rPr>
              <w:t>加快构建新发展格局，开启经济增长新周期</w:t>
            </w:r>
          </w:p>
          <w:p w14:paraId="5E6CDC46" w14:textId="6EEB34E0" w:rsidR="003927AF" w:rsidRDefault="006153B2" w:rsidP="006153B2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bCs/>
                <w:sz w:val="24"/>
                <w:szCs w:val="24"/>
              </w:rPr>
              <w:t>——国务院发展研究中心宏观经济研究部研究员 张立群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9383C" w14:textId="77777777" w:rsidR="003927AF" w:rsidRDefault="003927AF" w:rsidP="003927AF">
            <w:pPr>
              <w:adjustRightInd/>
              <w:snapToGrid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6440">
              <w:rPr>
                <w:rFonts w:ascii="仿宋" w:eastAsia="仿宋" w:hAnsi="仿宋" w:hint="eastAsia"/>
                <w:sz w:val="24"/>
                <w:szCs w:val="24"/>
              </w:rPr>
              <w:t>中国硫酸工业</w:t>
            </w:r>
          </w:p>
          <w:p w14:paraId="4D4F3614" w14:textId="77777777" w:rsidR="003927AF" w:rsidRDefault="003927AF" w:rsidP="003927AF">
            <w:pPr>
              <w:adjustRightInd/>
              <w:snapToGrid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6440">
              <w:rPr>
                <w:rFonts w:ascii="仿宋" w:eastAsia="仿宋" w:hAnsi="仿宋" w:hint="eastAsia"/>
                <w:sz w:val="24"/>
                <w:szCs w:val="24"/>
              </w:rPr>
              <w:t>协会</w:t>
            </w:r>
          </w:p>
          <w:p w14:paraId="16B3E413" w14:textId="77777777" w:rsidR="003927AF" w:rsidRDefault="003927AF" w:rsidP="003927AF">
            <w:pPr>
              <w:adjustRightInd/>
              <w:snapToGrid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秘书长</w:t>
            </w:r>
          </w:p>
          <w:p w14:paraId="114B6165" w14:textId="5E845B6A" w:rsidR="003927AF" w:rsidRPr="00C7517E" w:rsidRDefault="003927AF" w:rsidP="003927AF">
            <w:pPr>
              <w:adjustRightInd/>
              <w:snapToGrid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7B1D6" w14:textId="77777777" w:rsidR="003927AF" w:rsidRDefault="003927AF" w:rsidP="003927A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</w:p>
          <w:p w14:paraId="13E40BC1" w14:textId="3CAE3E47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  <w:r w:rsidRPr="00C97B1A">
              <w:rPr>
                <w:rFonts w:ascii="仿宋" w:eastAsia="仿宋" w:hAnsi="仿宋" w:hint="eastAsia"/>
                <w:sz w:val="24"/>
                <w:szCs w:val="24"/>
              </w:rPr>
              <w:t>樊城厅</w:t>
            </w:r>
            <w:r>
              <w:rPr>
                <w:rFonts w:ascii="Segoe UI Emoji" w:eastAsia="仿宋" w:hAnsi="Segoe UI Emoji" w:cs="Segoe UI Emoji"/>
                <w:sz w:val="24"/>
                <w:szCs w:val="24"/>
              </w:rPr>
              <w:t>+</w:t>
            </w:r>
            <w:r w:rsidRPr="00C97B1A">
              <w:rPr>
                <w:rFonts w:ascii="仿宋" w:eastAsia="仿宋" w:hAnsi="仿宋" w:hint="eastAsia"/>
                <w:sz w:val="24"/>
                <w:szCs w:val="24"/>
              </w:rPr>
              <w:t>襄城厅</w:t>
            </w:r>
          </w:p>
        </w:tc>
      </w:tr>
      <w:tr w:rsidR="003927AF" w:rsidRPr="00C7517E" w14:paraId="689E0A1A" w14:textId="77777777" w:rsidTr="001704BE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3481D" w14:textId="77777777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22E51" w14:textId="4815FB9E" w:rsidR="003927AF" w:rsidRDefault="003927AF" w:rsidP="003927A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</w:t>
            </w:r>
            <w:r>
              <w:rPr>
                <w:rFonts w:ascii="仿宋" w:eastAsia="仿宋" w:hAnsi="仿宋"/>
                <w:sz w:val="24"/>
                <w:szCs w:val="24"/>
              </w:rPr>
              <w:t>30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-11:00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FE512" w14:textId="77777777" w:rsidR="006153B2" w:rsidRPr="009E046D" w:rsidRDefault="006153B2" w:rsidP="006153B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“双碳”、“双控”、高能耗行业等政策解读及对行业的影响</w:t>
            </w:r>
          </w:p>
          <w:p w14:paraId="2567B298" w14:textId="07539299" w:rsidR="003927AF" w:rsidRDefault="006153B2" w:rsidP="006153B2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——中国石油和化学工业联合会 产业发展部副主任 李永亮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B2A8B" w14:textId="77777777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BC83F" w14:textId="77777777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7AF" w:rsidRPr="00C7517E" w14:paraId="51CC9B06" w14:textId="77777777" w:rsidTr="001704BE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EC6A8" w14:textId="77777777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7DA20" w14:textId="0E62B1F8" w:rsidR="003927AF" w:rsidRDefault="003927AF" w:rsidP="003927A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-11: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BD226" w14:textId="77777777" w:rsidR="006153B2" w:rsidRPr="009E046D" w:rsidRDefault="006153B2" w:rsidP="006153B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磷复</w:t>
            </w:r>
            <w:proofErr w:type="gramStart"/>
            <w:r w:rsidRPr="009E046D">
              <w:rPr>
                <w:rFonts w:ascii="仿宋" w:eastAsia="仿宋" w:hAnsi="仿宋" w:hint="eastAsia"/>
                <w:sz w:val="24"/>
                <w:szCs w:val="24"/>
              </w:rPr>
              <w:t>肥行业</w:t>
            </w:r>
            <w:proofErr w:type="gramEnd"/>
            <w:r w:rsidRPr="009E046D">
              <w:rPr>
                <w:rFonts w:ascii="仿宋" w:eastAsia="仿宋" w:hAnsi="仿宋" w:hint="eastAsia"/>
                <w:sz w:val="24"/>
                <w:szCs w:val="24"/>
              </w:rPr>
              <w:t>运行情况及前景展望</w:t>
            </w:r>
          </w:p>
          <w:p w14:paraId="6F27AEDA" w14:textId="5E49A8C3" w:rsidR="003927AF" w:rsidRDefault="006153B2" w:rsidP="006153B2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——中国磷复</w:t>
            </w:r>
            <w:proofErr w:type="gramStart"/>
            <w:r w:rsidRPr="009E046D">
              <w:rPr>
                <w:rFonts w:ascii="仿宋" w:eastAsia="仿宋" w:hAnsi="仿宋" w:hint="eastAsia"/>
                <w:sz w:val="24"/>
                <w:szCs w:val="24"/>
              </w:rPr>
              <w:t>肥工业</w:t>
            </w:r>
            <w:proofErr w:type="gramEnd"/>
            <w:r w:rsidRPr="009E046D">
              <w:rPr>
                <w:rFonts w:ascii="仿宋" w:eastAsia="仿宋" w:hAnsi="仿宋" w:hint="eastAsia"/>
                <w:sz w:val="24"/>
                <w:szCs w:val="24"/>
              </w:rPr>
              <w:t>协会秘书长 李光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BC7FF" w14:textId="77777777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46392" w14:textId="77777777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7AF" w:rsidRPr="00C7517E" w14:paraId="506DC086" w14:textId="77777777" w:rsidTr="001704BE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0258C" w14:textId="77777777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D3C7B" w14:textId="7B523B33" w:rsidR="003927AF" w:rsidRDefault="003927AF" w:rsidP="003927A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30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1BC18" w14:textId="77777777" w:rsidR="006153B2" w:rsidRPr="009E046D" w:rsidRDefault="006153B2" w:rsidP="006153B2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bCs/>
                <w:sz w:val="24"/>
                <w:szCs w:val="24"/>
              </w:rPr>
              <w:t>国际磷肥、硫磺市场现状及展望</w:t>
            </w:r>
          </w:p>
          <w:p w14:paraId="37F6259B" w14:textId="50A9CFDE" w:rsidR="003927AF" w:rsidRDefault="006153B2" w:rsidP="006153B2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bCs/>
                <w:sz w:val="24"/>
                <w:szCs w:val="24"/>
              </w:rPr>
              <w:t>——ARGUS</w:t>
            </w:r>
            <w:r w:rsidRPr="009E046D"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  <w:r w:rsidRPr="009E046D">
              <w:rPr>
                <w:rFonts w:ascii="仿宋" w:eastAsia="仿宋" w:hAnsi="仿宋" w:hint="eastAsia"/>
                <w:bCs/>
                <w:sz w:val="24"/>
                <w:szCs w:val="24"/>
              </w:rPr>
              <w:t>首席分析师 解方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D8CDD" w14:textId="77777777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1E729" w14:textId="77777777" w:rsidR="003927AF" w:rsidRPr="00C7517E" w:rsidRDefault="003927AF" w:rsidP="003927AF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2FA59104" w14:textId="77777777" w:rsidTr="00785F3D">
        <w:trPr>
          <w:trHeight w:val="85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D3DF7" w14:textId="0351DCCD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A97ED0"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A97ED0">
              <w:rPr>
                <w:rFonts w:ascii="仿宋" w:eastAsia="仿宋" w:hAnsi="仿宋"/>
                <w:sz w:val="24"/>
                <w:szCs w:val="24"/>
              </w:rPr>
              <w:t>15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日中午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EF67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12:00-13:30</w:t>
            </w:r>
          </w:p>
        </w:tc>
        <w:tc>
          <w:tcPr>
            <w:tcW w:w="10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F1DC84" w14:textId="0E2BA11B" w:rsidR="00C7517E" w:rsidRPr="006153B2" w:rsidRDefault="00941B97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6153B2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自助午餐——成都达奇环境科技有限公司赞助</w:t>
            </w:r>
          </w:p>
        </w:tc>
      </w:tr>
      <w:tr w:rsidR="00310E49" w:rsidRPr="00C7517E" w14:paraId="670C511C" w14:textId="77777777" w:rsidTr="005A5B0C">
        <w:trPr>
          <w:trHeight w:val="8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BE1B5" w14:textId="77777777" w:rsidR="00310E49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3FC8898F" w14:textId="55F421A7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  <w:p w14:paraId="0B52114A" w14:textId="768FC1FB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7C1F">
              <w:rPr>
                <w:rFonts w:ascii="仿宋" w:eastAsia="仿宋" w:hAnsi="仿宋" w:hint="eastAsia"/>
                <w:bCs/>
                <w:sz w:val="24"/>
                <w:szCs w:val="24"/>
              </w:rPr>
              <w:t>硫酸行业年会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DEB4B" w14:textId="35251FCB" w:rsidR="00310E49" w:rsidRPr="00C7517E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14: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0-15:00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6161C" w14:textId="77777777" w:rsidR="00310E49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12D0">
              <w:rPr>
                <w:rFonts w:ascii="仿宋" w:eastAsia="仿宋" w:hAnsi="仿宋" w:hint="eastAsia"/>
                <w:sz w:val="24"/>
                <w:szCs w:val="24"/>
              </w:rPr>
              <w:t>企业环境信息依法披露制度改革进展与环保综合名录修订</w:t>
            </w:r>
          </w:p>
          <w:p w14:paraId="712617B5" w14:textId="24EB04EB" w:rsidR="00310E49" w:rsidRPr="00C7517E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——生态环境部环境规划院 行业环境政策研究室主任 李晓亮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DEF89" w14:textId="77777777" w:rsidR="00310E49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</w:t>
            </w:r>
          </w:p>
          <w:p w14:paraId="1F0B190A" w14:textId="77777777" w:rsidR="00310E49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专家   </w:t>
            </w:r>
          </w:p>
          <w:p w14:paraId="5D687FC0" w14:textId="7811651C" w:rsidR="00310E49" w:rsidRPr="00C7517E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6153B2">
              <w:rPr>
                <w:rFonts w:ascii="仿宋" w:eastAsia="仿宋" w:hAnsi="仿宋" w:hint="eastAsia"/>
                <w:sz w:val="24"/>
                <w:szCs w:val="24"/>
              </w:rPr>
              <w:t>尹伟</w:t>
            </w:r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F849B" w14:textId="77777777" w:rsidR="00310E49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</w:p>
          <w:p w14:paraId="0CF9D27A" w14:textId="363EE442" w:rsidR="00310E49" w:rsidRPr="00C7517E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7B1A">
              <w:rPr>
                <w:rFonts w:ascii="仿宋" w:eastAsia="仿宋" w:hAnsi="仿宋" w:hint="eastAsia"/>
                <w:sz w:val="24"/>
                <w:szCs w:val="24"/>
              </w:rPr>
              <w:t>樊城厅</w:t>
            </w:r>
            <w:r>
              <w:rPr>
                <w:rFonts w:ascii="Segoe UI Emoji" w:eastAsia="仿宋" w:hAnsi="Segoe UI Emoji" w:cs="Segoe UI Emoji"/>
                <w:sz w:val="24"/>
                <w:szCs w:val="24"/>
              </w:rPr>
              <w:t>+</w:t>
            </w:r>
            <w:r w:rsidRPr="00C97B1A">
              <w:rPr>
                <w:rFonts w:ascii="仿宋" w:eastAsia="仿宋" w:hAnsi="仿宋" w:hint="eastAsia"/>
                <w:sz w:val="24"/>
                <w:szCs w:val="24"/>
              </w:rPr>
              <w:t>襄城厅</w:t>
            </w:r>
          </w:p>
        </w:tc>
      </w:tr>
      <w:tr w:rsidR="00310E49" w:rsidRPr="00C7517E" w14:paraId="20FAB03C" w14:textId="77777777" w:rsidTr="005A5B0C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08140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B6B89" w14:textId="263C1588" w:rsidR="00310E49" w:rsidRPr="00C7517E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15:00-15: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4FDF4" w14:textId="77777777" w:rsidR="00310E49" w:rsidRPr="009E046D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新型催化法技术与硫酸尾气深度脱硫除雾超低排放</w:t>
            </w:r>
          </w:p>
          <w:p w14:paraId="79194733" w14:textId="55AF6DEE" w:rsidR="00310E49" w:rsidRPr="00C7517E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——成都达奇环境科技有限公司市场部经理 张保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D66F6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F3D9E3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E49" w:rsidRPr="00C7517E" w14:paraId="0E9F932A" w14:textId="77777777" w:rsidTr="005A5B0C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7AE4F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6F599" w14:textId="6EE34237" w:rsidR="00310E49" w:rsidRPr="00C7517E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15: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0-15:50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54D38" w14:textId="77777777" w:rsidR="00310E49" w:rsidRPr="009E046D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国内外硫酸装置开车服务</w:t>
            </w:r>
          </w:p>
          <w:p w14:paraId="3C229553" w14:textId="30E0554E" w:rsidR="00310E49" w:rsidRPr="00C7517E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——威顿（中国）化工有限责任公司副总工程师 张培清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764ED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78E6C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E49" w:rsidRPr="00C7517E" w14:paraId="44E2B031" w14:textId="77777777" w:rsidTr="005A5B0C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D6224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AB52D" w14:textId="2B3A2216" w:rsidR="00310E49" w:rsidRPr="00C7517E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15:50-16: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DEB83" w14:textId="77777777" w:rsidR="00310E49" w:rsidRPr="009E046D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E046D">
              <w:rPr>
                <w:rFonts w:ascii="仿宋" w:eastAsia="仿宋" w:hAnsi="仿宋" w:hint="eastAsia"/>
                <w:sz w:val="24"/>
                <w:szCs w:val="24"/>
              </w:rPr>
              <w:t>央企担当</w:t>
            </w:r>
            <w:proofErr w:type="gramEnd"/>
            <w:r w:rsidRPr="009E046D">
              <w:rPr>
                <w:rFonts w:ascii="仿宋" w:eastAsia="仿宋" w:hAnsi="仿宋" w:hint="eastAsia"/>
                <w:sz w:val="24"/>
                <w:szCs w:val="24"/>
              </w:rPr>
              <w:t>，助力“双碳”政策下硫酸工业发展</w:t>
            </w:r>
          </w:p>
          <w:p w14:paraId="5FA00E8A" w14:textId="4020CF91" w:rsidR="00310E49" w:rsidRPr="00C7517E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——中国化学工程第六建设有限公司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国际部主任 </w:t>
            </w:r>
            <w:r w:rsidRPr="00AD3F05">
              <w:rPr>
                <w:rFonts w:ascii="仿宋" w:eastAsia="仿宋" w:hAnsi="仿宋" w:hint="eastAsia"/>
                <w:sz w:val="24"/>
                <w:szCs w:val="24"/>
              </w:rPr>
              <w:t>曹建华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A9F79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4A88B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E49" w:rsidRPr="00C7517E" w14:paraId="5CC848C4" w14:textId="77777777" w:rsidTr="005A5B0C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E1D85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F495D" w14:textId="0DF0CF72" w:rsidR="00310E49" w:rsidRPr="00C7517E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16: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0-16: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91895" w14:textId="77777777" w:rsidR="00310E49" w:rsidRPr="00AC493C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93C">
              <w:rPr>
                <w:rFonts w:ascii="仿宋" w:eastAsia="仿宋" w:hAnsi="仿宋" w:hint="eastAsia"/>
                <w:sz w:val="24"/>
                <w:szCs w:val="24"/>
              </w:rPr>
              <w:t>硫酸工业废水达标排放及稀酸资源化技术</w:t>
            </w:r>
          </w:p>
          <w:p w14:paraId="7B02C8A6" w14:textId="70A0CAEB" w:rsidR="00310E49" w:rsidRPr="00C7517E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93C">
              <w:rPr>
                <w:rFonts w:ascii="仿宋" w:eastAsia="仿宋" w:hAnsi="仿宋" w:hint="eastAsia"/>
                <w:sz w:val="24"/>
                <w:szCs w:val="24"/>
              </w:rPr>
              <w:t>——长沙华时捷环保科技发展股份有限公司总经理助理 刘伟男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87C4B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529FA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E49" w:rsidRPr="00C7517E" w14:paraId="5F355AD7" w14:textId="77777777" w:rsidTr="005A5B0C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C653E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4AD6D" w14:textId="3D59F8F1" w:rsidR="00310E49" w:rsidRPr="00C7517E" w:rsidRDefault="00310E49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16: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500C9" w14:textId="77777777" w:rsidR="00310E49" w:rsidRPr="00B35301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301">
              <w:rPr>
                <w:rFonts w:ascii="仿宋" w:eastAsia="仿宋" w:hAnsi="仿宋" w:hint="eastAsia"/>
                <w:sz w:val="24"/>
                <w:szCs w:val="24"/>
              </w:rPr>
              <w:t>一种提高硫磺制酸高压蒸汽产量的方法</w:t>
            </w:r>
          </w:p>
          <w:p w14:paraId="6FCE442B" w14:textId="216BE036" w:rsidR="00310E49" w:rsidRPr="00C7517E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301">
              <w:rPr>
                <w:rFonts w:ascii="仿宋" w:eastAsia="仿宋" w:hAnsi="仿宋" w:hint="eastAsia"/>
                <w:sz w:val="24"/>
                <w:szCs w:val="24"/>
              </w:rPr>
              <w:t>——南京海陆化工科技有限公司总经理 俞向东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A1257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E8307" w14:textId="77777777" w:rsidR="00310E49" w:rsidRPr="00C7517E" w:rsidRDefault="00310E49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B97" w:rsidRPr="00C7517E" w14:paraId="545FE8DC" w14:textId="77777777" w:rsidTr="001704BE">
        <w:trPr>
          <w:trHeight w:val="8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7EB652" w14:textId="77777777" w:rsidR="00310E49" w:rsidRDefault="00310E49" w:rsidP="00310E4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002523A9" w14:textId="77777777" w:rsidR="00310E49" w:rsidRPr="00C7517E" w:rsidRDefault="00310E49" w:rsidP="00310E4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  <w:p w14:paraId="1CEAC5E5" w14:textId="2BD5C2E4" w:rsidR="00941B97" w:rsidRPr="00C7517E" w:rsidRDefault="00310E49" w:rsidP="00310E4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  <w:r w:rsidRPr="00E97C1F">
              <w:rPr>
                <w:rFonts w:ascii="仿宋" w:eastAsia="仿宋" w:hAnsi="仿宋" w:hint="eastAsia"/>
                <w:bCs/>
                <w:sz w:val="24"/>
                <w:szCs w:val="24"/>
              </w:rPr>
              <w:t>硫酸行业年会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6A938" w14:textId="5DCD1DB5" w:rsidR="00941B97" w:rsidRPr="00C7517E" w:rsidRDefault="00941B97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0-17: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51FA0" w14:textId="77777777" w:rsidR="001704BE" w:rsidRPr="00FA702D" w:rsidRDefault="001704BE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702D">
              <w:rPr>
                <w:rFonts w:ascii="仿宋" w:eastAsia="仿宋" w:hAnsi="仿宋" w:hint="eastAsia"/>
                <w:sz w:val="24"/>
                <w:szCs w:val="24"/>
              </w:rPr>
              <w:t>硫酸延伸产品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和精细化</w:t>
            </w:r>
            <w:r w:rsidRPr="00FA702D">
              <w:rPr>
                <w:rFonts w:ascii="仿宋" w:eastAsia="仿宋" w:hAnsi="仿宋" w:hint="eastAsia"/>
                <w:sz w:val="24"/>
                <w:szCs w:val="24"/>
              </w:rPr>
              <w:t>应用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方向介绍</w:t>
            </w:r>
          </w:p>
          <w:p w14:paraId="7E0E44AC" w14:textId="544AFD30" w:rsidR="00941B97" w:rsidRPr="00C7517E" w:rsidRDefault="001704BE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702D">
              <w:rPr>
                <w:rFonts w:ascii="仿宋" w:eastAsia="仿宋" w:hAnsi="仿宋" w:hint="eastAsia"/>
                <w:sz w:val="24"/>
                <w:szCs w:val="24"/>
              </w:rPr>
              <w:t xml:space="preserve">——天门福临化工有限公司总经理 </w:t>
            </w:r>
            <w:proofErr w:type="gramStart"/>
            <w:r w:rsidRPr="00FA702D">
              <w:rPr>
                <w:rFonts w:ascii="仿宋" w:eastAsia="仿宋" w:hAnsi="仿宋" w:hint="eastAsia"/>
                <w:sz w:val="24"/>
                <w:szCs w:val="24"/>
              </w:rPr>
              <w:t>刘运成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438F9" w14:textId="77777777" w:rsidR="00310E49" w:rsidRDefault="00310E49" w:rsidP="00310E4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</w:t>
            </w:r>
          </w:p>
          <w:p w14:paraId="45AA90E8" w14:textId="77777777" w:rsidR="00310E49" w:rsidRDefault="00310E49" w:rsidP="00310E4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专家   </w:t>
            </w:r>
          </w:p>
          <w:p w14:paraId="046D64D0" w14:textId="3B85F610" w:rsidR="00941B97" w:rsidRPr="00C7517E" w:rsidRDefault="00310E49" w:rsidP="00310E49">
            <w:pPr>
              <w:adjustRightInd/>
              <w:snapToGrid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6153B2">
              <w:rPr>
                <w:rFonts w:ascii="仿宋" w:eastAsia="仿宋" w:hAnsi="仿宋" w:hint="eastAsia"/>
                <w:sz w:val="24"/>
                <w:szCs w:val="24"/>
              </w:rPr>
              <w:t>尹伟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11AFE" w14:textId="77777777" w:rsidR="00310E49" w:rsidRDefault="00310E49" w:rsidP="00310E4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</w:p>
          <w:p w14:paraId="73C12972" w14:textId="62C54EC7" w:rsidR="00941B97" w:rsidRPr="00C7517E" w:rsidRDefault="00310E49" w:rsidP="00310E4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  <w:r w:rsidRPr="00C97B1A">
              <w:rPr>
                <w:rFonts w:ascii="仿宋" w:eastAsia="仿宋" w:hAnsi="仿宋" w:hint="eastAsia"/>
                <w:sz w:val="24"/>
                <w:szCs w:val="24"/>
              </w:rPr>
              <w:t>樊城厅</w:t>
            </w:r>
            <w:r>
              <w:rPr>
                <w:rFonts w:ascii="Segoe UI Emoji" w:eastAsia="仿宋" w:hAnsi="Segoe UI Emoji" w:cs="Segoe UI Emoji"/>
                <w:sz w:val="24"/>
                <w:szCs w:val="24"/>
              </w:rPr>
              <w:t>+</w:t>
            </w:r>
            <w:r w:rsidRPr="00C97B1A">
              <w:rPr>
                <w:rFonts w:ascii="仿宋" w:eastAsia="仿宋" w:hAnsi="仿宋" w:hint="eastAsia"/>
                <w:sz w:val="24"/>
                <w:szCs w:val="24"/>
              </w:rPr>
              <w:t>襄城厅</w:t>
            </w:r>
          </w:p>
        </w:tc>
      </w:tr>
      <w:tr w:rsidR="00941B97" w:rsidRPr="00C7517E" w14:paraId="7B39BAFF" w14:textId="77777777" w:rsidTr="001704BE">
        <w:trPr>
          <w:trHeight w:val="85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F42B6" w14:textId="77777777" w:rsidR="00941B97" w:rsidRPr="00C7517E" w:rsidRDefault="00941B97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EEC54" w14:textId="20F9A2AA" w:rsidR="00941B97" w:rsidRPr="00C7517E" w:rsidRDefault="00941B97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17: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0-17:30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EEB1F" w14:textId="77777777" w:rsidR="001704BE" w:rsidRPr="009E046D" w:rsidRDefault="001704BE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净化稀酸处理装置的改进及应用</w:t>
            </w:r>
          </w:p>
          <w:p w14:paraId="4DAD0C6F" w14:textId="74AED34F" w:rsidR="00941B97" w:rsidRPr="00C7517E" w:rsidRDefault="001704BE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——金川集团股份有限公司镍冶炼厂硫酸车间主任 刘陈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2E7D4" w14:textId="77777777" w:rsidR="00941B97" w:rsidRPr="00C7517E" w:rsidRDefault="00941B97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459E7" w14:textId="77777777" w:rsidR="00941B97" w:rsidRPr="00C7517E" w:rsidRDefault="00941B97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B97" w:rsidRPr="00C7517E" w14:paraId="0A60A696" w14:textId="77777777" w:rsidTr="001704BE">
        <w:trPr>
          <w:trHeight w:val="85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50FDE" w14:textId="77777777" w:rsidR="00941B97" w:rsidRPr="00C7517E" w:rsidRDefault="00941B97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EB095" w14:textId="3447576C" w:rsidR="00941B97" w:rsidRPr="00C7517E" w:rsidRDefault="00941B97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57C18" w14:textId="77777777" w:rsidR="00941B97" w:rsidRPr="00C7517E" w:rsidRDefault="00941B97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专家点评</w:t>
            </w:r>
          </w:p>
          <w:p w14:paraId="76FC7975" w14:textId="2A56FA48" w:rsidR="00941B97" w:rsidRPr="00C7517E" w:rsidRDefault="00941B97" w:rsidP="00941B97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丁华、</w:t>
            </w:r>
            <w:r w:rsidR="001704BE">
              <w:rPr>
                <w:rFonts w:ascii="仿宋" w:eastAsia="仿宋" w:hAnsi="仿宋" w:hint="eastAsia"/>
                <w:sz w:val="24"/>
                <w:szCs w:val="24"/>
              </w:rPr>
              <w:t>管宁辉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C72D7" w14:textId="77777777" w:rsidR="00941B97" w:rsidRPr="00C7517E" w:rsidRDefault="00941B97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E8D55" w14:textId="77777777" w:rsidR="00941B97" w:rsidRPr="00C7517E" w:rsidRDefault="00941B97" w:rsidP="00941B97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69030E56" w14:textId="77777777" w:rsidTr="00785F3D">
        <w:trPr>
          <w:trHeight w:val="8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7E70AE" w14:textId="5C1FCCA6" w:rsidR="005675E3" w:rsidRDefault="005675E3" w:rsidP="00585B32">
            <w:pPr>
              <w:spacing w:beforeLines="60" w:before="216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A97ED0"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A97ED0">
              <w:rPr>
                <w:rFonts w:ascii="仿宋" w:eastAsia="仿宋" w:hAnsi="仿宋"/>
                <w:sz w:val="24"/>
                <w:szCs w:val="24"/>
              </w:rPr>
              <w:t>15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日晚</w:t>
            </w:r>
          </w:p>
          <w:p w14:paraId="38E37E84" w14:textId="68018A99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79665F" w14:textId="256236CF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18:00-19:</w:t>
            </w:r>
            <w:r w:rsidR="00941B97">
              <w:rPr>
                <w:rFonts w:ascii="仿宋" w:eastAsia="仿宋" w:hAnsi="仿宋"/>
                <w:sz w:val="24"/>
                <w:szCs w:val="24"/>
              </w:rPr>
              <w:t>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0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90ADF" w14:textId="3AA2D11F" w:rsidR="00C7517E" w:rsidRPr="00C7517E" w:rsidRDefault="001704B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b/>
                <w:sz w:val="24"/>
                <w:szCs w:val="24"/>
              </w:rPr>
              <w:t>自助晚餐——威顿（中国）化工有限责任公司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Pr="005A569F">
              <w:rPr>
                <w:rFonts w:ascii="仿宋" w:eastAsia="仿宋" w:hAnsi="仿宋" w:hint="eastAsia"/>
                <w:b/>
                <w:sz w:val="24"/>
                <w:szCs w:val="24"/>
              </w:rPr>
              <w:t>大连金威特钢有限公司</w:t>
            </w:r>
            <w:r w:rsidRPr="009E046D">
              <w:rPr>
                <w:rFonts w:ascii="仿宋" w:eastAsia="仿宋" w:hAnsi="仿宋" w:hint="eastAsia"/>
                <w:b/>
                <w:sz w:val="24"/>
                <w:szCs w:val="24"/>
              </w:rPr>
              <w:t>赞助</w:t>
            </w:r>
          </w:p>
        </w:tc>
      </w:tr>
      <w:tr w:rsidR="00C7517E" w:rsidRPr="00C7517E" w14:paraId="32252E47" w14:textId="77777777" w:rsidTr="001704BE">
        <w:trPr>
          <w:trHeight w:val="85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9E6D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A7C2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19:30-21:30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2CC69" w14:textId="77777777" w:rsidR="001704BE" w:rsidRDefault="001704BE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702D">
              <w:rPr>
                <w:rFonts w:ascii="仿宋" w:eastAsia="仿宋" w:hAnsi="仿宋" w:hint="eastAsia"/>
                <w:sz w:val="24"/>
                <w:szCs w:val="24"/>
              </w:rPr>
              <w:t>《无机酸和有机酸行业单位产品能源消耗限额》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-工业硫酸</w:t>
            </w:r>
          </w:p>
          <w:p w14:paraId="6A88789D" w14:textId="25E8A2DA" w:rsidR="00C7517E" w:rsidRPr="00C7517E" w:rsidRDefault="001704BE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标准讨论会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A20F98" w14:textId="77777777" w:rsidR="00941B97" w:rsidRDefault="00941B97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</w:t>
            </w:r>
          </w:p>
          <w:p w14:paraId="10880F22" w14:textId="3D799705" w:rsidR="00C7517E" w:rsidRPr="00C7517E" w:rsidRDefault="00941B97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秘书长 </w:t>
            </w: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李崇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A2226" w14:textId="77777777" w:rsidR="00941B97" w:rsidRDefault="00941B97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</w:p>
          <w:p w14:paraId="4EB934A3" w14:textId="55B990F0" w:rsidR="00C7517E" w:rsidRPr="00C7517E" w:rsidRDefault="00941B97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1B97">
              <w:rPr>
                <w:rFonts w:ascii="仿宋" w:eastAsia="仿宋" w:hAnsi="仿宋" w:hint="eastAsia"/>
                <w:sz w:val="24"/>
                <w:szCs w:val="24"/>
              </w:rPr>
              <w:t>万山厅</w:t>
            </w:r>
          </w:p>
        </w:tc>
      </w:tr>
      <w:tr w:rsidR="00310E49" w:rsidRPr="00C7517E" w14:paraId="544E478A" w14:textId="77777777" w:rsidTr="00BC1BD5">
        <w:trPr>
          <w:trHeight w:val="8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708C8" w14:textId="77777777" w:rsidR="00310E49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16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03DCE2D4" w14:textId="2E679F5E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  <w:p w14:paraId="4BF69ABC" w14:textId="7A643305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7C1F">
              <w:rPr>
                <w:rFonts w:ascii="仿宋" w:eastAsia="仿宋" w:hAnsi="仿宋" w:hint="eastAsia"/>
                <w:bCs/>
                <w:sz w:val="24"/>
                <w:szCs w:val="24"/>
              </w:rPr>
              <w:t>硫酸行业年会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AEF38" w14:textId="701E7932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8:30-9:00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5189C" w14:textId="77777777" w:rsidR="00310E49" w:rsidRPr="009E046D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吸收与冷凝——成</w:t>
            </w:r>
            <w:proofErr w:type="gramStart"/>
            <w:r w:rsidRPr="009E046D">
              <w:rPr>
                <w:rFonts w:ascii="仿宋" w:eastAsia="仿宋" w:hAnsi="仿宋" w:hint="eastAsia"/>
                <w:sz w:val="24"/>
                <w:szCs w:val="24"/>
              </w:rPr>
              <w:t>酸过程</w:t>
            </w:r>
            <w:proofErr w:type="gramEnd"/>
            <w:r w:rsidRPr="009E046D">
              <w:rPr>
                <w:rFonts w:ascii="仿宋" w:eastAsia="仿宋" w:hAnsi="仿宋" w:hint="eastAsia"/>
                <w:sz w:val="24"/>
                <w:szCs w:val="24"/>
              </w:rPr>
              <w:t>中传热</w:t>
            </w:r>
          </w:p>
          <w:p w14:paraId="0514FE5F" w14:textId="46DE00BF" w:rsidR="00310E49" w:rsidRPr="00C7517E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——兴化</w:t>
            </w:r>
            <w:proofErr w:type="gramStart"/>
            <w:r w:rsidRPr="009E046D">
              <w:rPr>
                <w:rFonts w:ascii="仿宋" w:eastAsia="仿宋" w:hAnsi="仿宋" w:hint="eastAsia"/>
                <w:sz w:val="24"/>
                <w:szCs w:val="24"/>
              </w:rPr>
              <w:t>宏伟科技</w:t>
            </w:r>
            <w:proofErr w:type="gramEnd"/>
            <w:r w:rsidRPr="009E046D">
              <w:rPr>
                <w:rFonts w:ascii="仿宋" w:eastAsia="仿宋" w:hAnsi="仿宋" w:hint="eastAsia"/>
                <w:sz w:val="24"/>
                <w:szCs w:val="24"/>
              </w:rPr>
              <w:t>有限公司总经理 丁华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F8502" w14:textId="77777777" w:rsidR="00310E49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</w:t>
            </w:r>
          </w:p>
          <w:p w14:paraId="5F0E9BD4" w14:textId="77777777" w:rsidR="00310E49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副秘书长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14:paraId="116F2428" w14:textId="4E7D08C1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廖康程</w:t>
            </w:r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8AA29" w14:textId="77777777" w:rsidR="00310E49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</w:p>
          <w:p w14:paraId="6FCADB5C" w14:textId="1B14A4A3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7B1A">
              <w:rPr>
                <w:rFonts w:ascii="仿宋" w:eastAsia="仿宋" w:hAnsi="仿宋" w:hint="eastAsia"/>
                <w:sz w:val="24"/>
                <w:szCs w:val="24"/>
              </w:rPr>
              <w:t>樊城厅</w:t>
            </w:r>
            <w:r>
              <w:rPr>
                <w:rFonts w:ascii="Segoe UI Emoji" w:eastAsia="仿宋" w:hAnsi="Segoe UI Emoji" w:cs="Segoe UI Emoji"/>
                <w:sz w:val="24"/>
                <w:szCs w:val="24"/>
              </w:rPr>
              <w:t>+</w:t>
            </w:r>
            <w:r w:rsidRPr="00C97B1A">
              <w:rPr>
                <w:rFonts w:ascii="仿宋" w:eastAsia="仿宋" w:hAnsi="仿宋" w:hint="eastAsia"/>
                <w:sz w:val="24"/>
                <w:szCs w:val="24"/>
              </w:rPr>
              <w:t>襄城厅</w:t>
            </w:r>
          </w:p>
        </w:tc>
      </w:tr>
      <w:tr w:rsidR="00310E49" w:rsidRPr="00C7517E" w14:paraId="02D87018" w14:textId="77777777" w:rsidTr="00BC1BD5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B615B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2D34C" w14:textId="46A5DB62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9:00-9:30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DD68B" w14:textId="77777777" w:rsidR="00310E49" w:rsidRPr="009E046D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E046D">
              <w:rPr>
                <w:rFonts w:ascii="仿宋" w:eastAsia="仿宋" w:hAnsi="仿宋" w:hint="eastAsia"/>
                <w:sz w:val="24"/>
                <w:szCs w:val="24"/>
              </w:rPr>
              <w:t>孟莫克</w:t>
            </w:r>
            <w:proofErr w:type="gramEnd"/>
            <w:r w:rsidRPr="009E046D">
              <w:rPr>
                <w:rFonts w:ascii="仿宋" w:eastAsia="仿宋" w:hAnsi="仿宋" w:hint="eastAsia"/>
                <w:sz w:val="24"/>
                <w:szCs w:val="24"/>
              </w:rPr>
              <w:t>公司技术服务的实践分享</w:t>
            </w:r>
          </w:p>
          <w:p w14:paraId="79FF8964" w14:textId="05BC5E67" w:rsidR="00310E49" w:rsidRPr="00C7517E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  <w:proofErr w:type="gramStart"/>
            <w:r w:rsidRPr="009E046D">
              <w:rPr>
                <w:rFonts w:ascii="仿宋" w:eastAsia="仿宋" w:hAnsi="仿宋" w:hint="eastAsia"/>
                <w:sz w:val="24"/>
                <w:szCs w:val="24"/>
              </w:rPr>
              <w:t>孟莫克</w:t>
            </w:r>
            <w:proofErr w:type="gramEnd"/>
            <w:r w:rsidRPr="009E046D">
              <w:rPr>
                <w:rFonts w:ascii="仿宋" w:eastAsia="仿宋" w:hAnsi="仿宋" w:hint="eastAsia"/>
                <w:sz w:val="24"/>
                <w:szCs w:val="24"/>
              </w:rPr>
              <w:t xml:space="preserve">公司技术专家 </w:t>
            </w:r>
            <w:proofErr w:type="gramStart"/>
            <w:r w:rsidRPr="009E046D">
              <w:rPr>
                <w:rFonts w:ascii="仿宋" w:eastAsia="仿宋" w:hAnsi="仿宋" w:hint="eastAsia"/>
                <w:sz w:val="24"/>
                <w:szCs w:val="24"/>
              </w:rPr>
              <w:t>余守明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6C1D4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86CFA3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E49" w:rsidRPr="00C7517E" w14:paraId="22B29279" w14:textId="77777777" w:rsidTr="00BC1BD5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0EDF5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5B468" w14:textId="5B119093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9:30-9:50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FF6C3" w14:textId="77777777" w:rsidR="00310E49" w:rsidRPr="009E046D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一转一吸生产硫酸及硫酸延伸产品的开发应用</w:t>
            </w:r>
          </w:p>
          <w:p w14:paraId="36CE2A80" w14:textId="655A801D" w:rsidR="00310E49" w:rsidRPr="00C7517E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——上海奥格利环保工程有限公司副总经理 刘勤学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13596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1811A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E49" w:rsidRPr="00C7517E" w14:paraId="025978BD" w14:textId="77777777" w:rsidTr="00BC1BD5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8E7FC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8890F" w14:textId="4BE439B5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9:50-10: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E43D7" w14:textId="77777777" w:rsidR="00310E49" w:rsidRPr="009E046D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>硫酸装置转化大修探讨</w:t>
            </w:r>
          </w:p>
          <w:p w14:paraId="3B5EEE79" w14:textId="543D5C35" w:rsidR="00310E49" w:rsidRPr="00C7517E" w:rsidRDefault="00310E49" w:rsidP="001704B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sz w:val="24"/>
                <w:szCs w:val="24"/>
              </w:rPr>
              <w:t xml:space="preserve">——威顿（中国）化工有限责任公司技术总监 </w:t>
            </w:r>
            <w:proofErr w:type="gramStart"/>
            <w:r w:rsidRPr="009E046D">
              <w:rPr>
                <w:rFonts w:ascii="仿宋" w:eastAsia="仿宋" w:hAnsi="仿宋" w:hint="eastAsia"/>
                <w:sz w:val="24"/>
                <w:szCs w:val="24"/>
              </w:rPr>
              <w:t>魏静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F72B2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FEF3A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E49" w:rsidRPr="00C7517E" w14:paraId="3D4EE957" w14:textId="77777777" w:rsidTr="00BC1BD5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A9DF22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1F784" w14:textId="7515D029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-10:</w:t>
            </w:r>
            <w:r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B2A4C" w14:textId="77777777" w:rsidR="00310E49" w:rsidRPr="0065257C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257C">
              <w:rPr>
                <w:rFonts w:ascii="仿宋" w:eastAsia="仿宋" w:hAnsi="仿宋" w:hint="eastAsia"/>
                <w:sz w:val="24"/>
                <w:szCs w:val="24"/>
              </w:rPr>
              <w:t>硫磺制酸装置的高压余热回收系统及设备</w:t>
            </w:r>
          </w:p>
          <w:p w14:paraId="72590FF4" w14:textId="4D025DBB" w:rsidR="00310E49" w:rsidRPr="00C7517E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257C">
              <w:rPr>
                <w:rFonts w:ascii="仿宋" w:eastAsia="仿宋" w:hAnsi="仿宋" w:hint="eastAsia"/>
                <w:sz w:val="24"/>
                <w:szCs w:val="24"/>
              </w:rPr>
              <w:t>——苏州海陆重工股份有限公司 朱美昌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603D7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E4738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E49" w:rsidRPr="00C7517E" w14:paraId="46BB5AF1" w14:textId="77777777" w:rsidTr="00BC1BD5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A78B6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5AA40" w14:textId="7D2E4020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</w:t>
            </w:r>
            <w:r>
              <w:rPr>
                <w:rFonts w:ascii="仿宋" w:eastAsia="仿宋" w:hAnsi="仿宋"/>
                <w:sz w:val="24"/>
                <w:szCs w:val="24"/>
              </w:rPr>
              <w:t>30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BE63D" w14:textId="77777777" w:rsidR="00310E49" w:rsidRPr="0065257C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257C">
              <w:rPr>
                <w:rFonts w:ascii="仿宋" w:eastAsia="仿宋" w:hAnsi="仿宋" w:hint="eastAsia"/>
                <w:sz w:val="24"/>
                <w:szCs w:val="24"/>
              </w:rPr>
              <w:t>电池级磷酸铁及磷酸铁锂制备技术进展</w:t>
            </w:r>
          </w:p>
          <w:p w14:paraId="1EE72B40" w14:textId="121C985E" w:rsidR="00310E49" w:rsidRPr="00C7517E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257C">
              <w:rPr>
                <w:rFonts w:ascii="仿宋" w:eastAsia="仿宋" w:hAnsi="仿宋" w:hint="eastAsia"/>
                <w:sz w:val="24"/>
                <w:szCs w:val="24"/>
              </w:rPr>
              <w:t>——四川大学化工学院 郭孝东 教授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2E648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91C31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E49" w:rsidRPr="00C7517E" w14:paraId="02B7F2D8" w14:textId="77777777" w:rsidTr="007B180D">
        <w:trPr>
          <w:trHeight w:val="851"/>
        </w:trPr>
        <w:tc>
          <w:tcPr>
            <w:tcW w:w="19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DEEB9" w14:textId="77777777" w:rsidR="00310E49" w:rsidRDefault="00310E49" w:rsidP="00310E4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16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0F6C0288" w14:textId="77777777" w:rsidR="00310E49" w:rsidRPr="00C7517E" w:rsidRDefault="00310E49" w:rsidP="00310E4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  <w:p w14:paraId="1C9CB2E8" w14:textId="3DA9CE48" w:rsidR="00310E49" w:rsidRPr="00C7517E" w:rsidRDefault="00310E49" w:rsidP="00310E4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  <w:r w:rsidRPr="00E97C1F">
              <w:rPr>
                <w:rFonts w:ascii="仿宋" w:eastAsia="仿宋" w:hAnsi="仿宋" w:hint="eastAsia"/>
                <w:bCs/>
                <w:sz w:val="24"/>
                <w:szCs w:val="24"/>
              </w:rPr>
              <w:t>硫酸行业年会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84293" w14:textId="41308E64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11:00-11:20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A44C1" w14:textId="77777777" w:rsidR="00310E49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国家标准《</w:t>
            </w:r>
            <w:r w:rsidRPr="00D467CC">
              <w:rPr>
                <w:rFonts w:ascii="仿宋" w:eastAsia="仿宋" w:hAnsi="仿宋" w:hint="eastAsia"/>
                <w:sz w:val="24"/>
                <w:szCs w:val="24"/>
              </w:rPr>
              <w:t>硫铁矿烧渣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</w:t>
            </w:r>
            <w:r w:rsidRPr="00D467CC">
              <w:rPr>
                <w:rFonts w:ascii="仿宋" w:eastAsia="仿宋" w:hAnsi="仿宋" w:hint="eastAsia"/>
                <w:sz w:val="24"/>
                <w:szCs w:val="24"/>
              </w:rPr>
              <w:t>修订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D467CC">
              <w:rPr>
                <w:rFonts w:ascii="仿宋" w:eastAsia="仿宋" w:hAnsi="仿宋" w:hint="eastAsia"/>
                <w:sz w:val="24"/>
                <w:szCs w:val="24"/>
              </w:rPr>
              <w:t>情况介绍</w:t>
            </w:r>
          </w:p>
          <w:p w14:paraId="39DA744E" w14:textId="173C6F51" w:rsidR="00310E49" w:rsidRPr="00C7517E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铜陵有色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铜冠冶化分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公司 技术主管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吴炳智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DC0F9A" w14:textId="77777777" w:rsidR="00310E49" w:rsidRDefault="00310E49" w:rsidP="00310E4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</w:t>
            </w:r>
          </w:p>
          <w:p w14:paraId="634F4968" w14:textId="77777777" w:rsidR="00310E49" w:rsidRDefault="00310E49" w:rsidP="00310E4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副秘书长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14:paraId="0CACAD35" w14:textId="73BFF90A" w:rsidR="00310E49" w:rsidRPr="00C7517E" w:rsidRDefault="00310E49" w:rsidP="00310E49">
            <w:pPr>
              <w:adjustRightInd/>
              <w:snapToGrid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廖康程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F2D10" w14:textId="77777777" w:rsidR="00310E49" w:rsidRDefault="00310E49" w:rsidP="00310E4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三楼</w:t>
            </w:r>
          </w:p>
          <w:p w14:paraId="577D732A" w14:textId="4ED07E20" w:rsidR="00310E49" w:rsidRPr="00C7517E" w:rsidRDefault="00310E49" w:rsidP="00310E4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  <w:r w:rsidRPr="00C97B1A">
              <w:rPr>
                <w:rFonts w:ascii="仿宋" w:eastAsia="仿宋" w:hAnsi="仿宋" w:hint="eastAsia"/>
                <w:sz w:val="24"/>
                <w:szCs w:val="24"/>
              </w:rPr>
              <w:t>樊城厅</w:t>
            </w:r>
            <w:r>
              <w:rPr>
                <w:rFonts w:ascii="Segoe UI Emoji" w:eastAsia="仿宋" w:hAnsi="Segoe UI Emoji" w:cs="Segoe UI Emoji"/>
                <w:sz w:val="24"/>
                <w:szCs w:val="24"/>
              </w:rPr>
              <w:t>+</w:t>
            </w:r>
            <w:r w:rsidRPr="00C97B1A">
              <w:rPr>
                <w:rFonts w:ascii="仿宋" w:eastAsia="仿宋" w:hAnsi="仿宋" w:hint="eastAsia"/>
                <w:sz w:val="24"/>
                <w:szCs w:val="24"/>
              </w:rPr>
              <w:t>襄城厅</w:t>
            </w:r>
          </w:p>
        </w:tc>
      </w:tr>
      <w:tr w:rsidR="00310E49" w:rsidRPr="00C7517E" w14:paraId="3A809001" w14:textId="77777777" w:rsidTr="007B180D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C011D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F39BAB" w14:textId="0D151FE3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11:20-11:</w:t>
            </w:r>
            <w:r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8BF76" w14:textId="77777777" w:rsidR="00310E49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37C8">
              <w:rPr>
                <w:rFonts w:ascii="仿宋" w:eastAsia="仿宋" w:hAnsi="仿宋" w:hint="eastAsia"/>
                <w:sz w:val="24"/>
                <w:szCs w:val="24"/>
              </w:rPr>
              <w:t>酸性气/废硫酸混合原料制酸——中石化荆门</w:t>
            </w:r>
          </w:p>
          <w:p w14:paraId="01E5BF34" w14:textId="77777777" w:rsidR="00310E49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37C8">
              <w:rPr>
                <w:rFonts w:ascii="仿宋" w:eastAsia="仿宋" w:hAnsi="仿宋" w:hint="eastAsia"/>
                <w:sz w:val="24"/>
                <w:szCs w:val="24"/>
              </w:rPr>
              <w:t>新建15万吨/年硫酸装置的总结</w:t>
            </w:r>
          </w:p>
          <w:p w14:paraId="18184D9E" w14:textId="65E4DD3F" w:rsidR="00310E49" w:rsidRPr="00C7517E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中石化南京工程有限公司 工艺主管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张青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66629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A2E57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E49" w:rsidRPr="00C7517E" w14:paraId="65C38CAF" w14:textId="77777777" w:rsidTr="007B180D">
        <w:trPr>
          <w:trHeight w:val="851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14C61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C1329" w14:textId="6927BD15" w:rsidR="00310E49" w:rsidRPr="00C7517E" w:rsidRDefault="00310E49" w:rsidP="007C0DD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11: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975B1" w14:textId="77777777" w:rsidR="00310E49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7EA0">
              <w:rPr>
                <w:rFonts w:ascii="仿宋" w:eastAsia="仿宋" w:hAnsi="仿宋" w:hint="eastAsia"/>
                <w:sz w:val="24"/>
                <w:szCs w:val="24"/>
              </w:rPr>
              <w:t>硫循环与资源绿色利用</w:t>
            </w:r>
          </w:p>
          <w:p w14:paraId="75275224" w14:textId="6B34D5AC" w:rsidR="00310E49" w:rsidRPr="00C7517E" w:rsidRDefault="00310E49" w:rsidP="00F355A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257C">
              <w:rPr>
                <w:rFonts w:ascii="仿宋" w:eastAsia="仿宋" w:hAnsi="仿宋" w:hint="eastAsia"/>
                <w:sz w:val="24"/>
                <w:szCs w:val="24"/>
              </w:rPr>
              <w:t xml:space="preserve">——四川大学化工学院 </w:t>
            </w:r>
            <w:r w:rsidRPr="00EE7EA0">
              <w:rPr>
                <w:rFonts w:ascii="仿宋" w:eastAsia="仿宋" w:hAnsi="仿宋" w:hint="eastAsia"/>
                <w:sz w:val="24"/>
                <w:szCs w:val="24"/>
              </w:rPr>
              <w:t>吕莉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副</w:t>
            </w:r>
            <w:r w:rsidRPr="0065257C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7373A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E6131" w14:textId="77777777" w:rsidR="00310E49" w:rsidRPr="00C7517E" w:rsidRDefault="00310E49" w:rsidP="007C0DD9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20D99FD5" w14:textId="77777777" w:rsidTr="00785F3D">
        <w:trPr>
          <w:trHeight w:val="85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894D5" w14:textId="46545E0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3A7DB4">
              <w:rPr>
                <w:rFonts w:ascii="仿宋" w:eastAsia="仿宋" w:hAnsi="仿宋"/>
                <w:sz w:val="24"/>
                <w:szCs w:val="24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3A7DB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3A7DB4">
              <w:rPr>
                <w:rFonts w:ascii="仿宋" w:eastAsia="仿宋" w:hAnsi="仿宋"/>
                <w:sz w:val="24"/>
                <w:szCs w:val="24"/>
              </w:rPr>
              <w:t>6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日中午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2B3A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12:00-13:30</w:t>
            </w:r>
          </w:p>
        </w:tc>
        <w:tc>
          <w:tcPr>
            <w:tcW w:w="10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1F1E5" w14:textId="39D844A6" w:rsidR="00C7517E" w:rsidRPr="00C7517E" w:rsidRDefault="00F355A6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046D">
              <w:rPr>
                <w:rFonts w:ascii="仿宋" w:eastAsia="仿宋" w:hAnsi="仿宋" w:hint="eastAsia"/>
                <w:b/>
                <w:sz w:val="24"/>
                <w:szCs w:val="24"/>
              </w:rPr>
              <w:t>自助午餐——中国化学工程第六建设有限公司赞助</w:t>
            </w:r>
          </w:p>
        </w:tc>
      </w:tr>
      <w:tr w:rsidR="00585B32" w:rsidRPr="00C7517E" w14:paraId="674C8CFD" w14:textId="77777777" w:rsidTr="00785F3D">
        <w:trPr>
          <w:trHeight w:val="85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2E243" w14:textId="0679F7FA" w:rsidR="00585B32" w:rsidRPr="00C7517E" w:rsidRDefault="00585B32" w:rsidP="003A7DB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16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日下午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F090A" w14:textId="61766789" w:rsidR="00585B32" w:rsidRPr="00C7517E" w:rsidRDefault="00785F3D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0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99A97" w14:textId="48706968" w:rsidR="00585B32" w:rsidRPr="00C7517E" w:rsidRDefault="00785F3D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酒店大堂集合，乘车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赴生产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企业参观</w:t>
            </w:r>
          </w:p>
        </w:tc>
      </w:tr>
    </w:tbl>
    <w:p w14:paraId="0D846CB5" w14:textId="3EAC7500" w:rsidR="00C7517E" w:rsidRDefault="00C7517E" w:rsidP="008F6FC2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79115B23" w14:textId="29E23B43" w:rsidR="002357C2" w:rsidRDefault="002357C2" w:rsidP="008F6FC2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179B469A" w14:textId="77777777" w:rsidR="002357C2" w:rsidRDefault="002357C2" w:rsidP="008F6FC2">
      <w:pPr>
        <w:spacing w:line="360" w:lineRule="auto"/>
        <w:rPr>
          <w:rFonts w:ascii="仿宋" w:eastAsia="仿宋" w:hAnsi="仿宋"/>
          <w:b/>
          <w:sz w:val="24"/>
          <w:szCs w:val="24"/>
        </w:rPr>
        <w:sectPr w:rsidR="002357C2" w:rsidSect="004D70D7">
          <w:pgSz w:w="16838" w:h="11906" w:orient="landscape"/>
          <w:pgMar w:top="1134" w:right="1440" w:bottom="1134" w:left="1440" w:header="709" w:footer="282" w:gutter="0"/>
          <w:cols w:space="708"/>
          <w:docGrid w:type="linesAndChars" w:linePitch="360"/>
        </w:sectPr>
      </w:pPr>
    </w:p>
    <w:p w14:paraId="5356909D" w14:textId="77777777" w:rsidR="002357C2" w:rsidRPr="004D70D7" w:rsidRDefault="002357C2" w:rsidP="00AD3BB9">
      <w:pPr>
        <w:rPr>
          <w:sz w:val="28"/>
          <w:szCs w:val="28"/>
        </w:rPr>
      </w:pPr>
    </w:p>
    <w:sectPr w:rsidR="002357C2" w:rsidRPr="004D70D7" w:rsidSect="00AD3BB9">
      <w:footerReference w:type="default" r:id="rId9"/>
      <w:footerReference w:type="first" r:id="rId10"/>
      <w:pgSz w:w="11906" w:h="16838"/>
      <w:pgMar w:top="1440" w:right="1800" w:bottom="1560" w:left="180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975A" w14:textId="77777777" w:rsidR="002E07E9" w:rsidRDefault="002E07E9" w:rsidP="00454B39">
      <w:pPr>
        <w:spacing w:after="0"/>
      </w:pPr>
      <w:r>
        <w:separator/>
      </w:r>
    </w:p>
  </w:endnote>
  <w:endnote w:type="continuationSeparator" w:id="0">
    <w:p w14:paraId="59143D51" w14:textId="77777777" w:rsidR="002E07E9" w:rsidRDefault="002E07E9" w:rsidP="00454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183062"/>
      <w:docPartObj>
        <w:docPartGallery w:val="Page Numbers (Bottom of Page)"/>
        <w:docPartUnique/>
      </w:docPartObj>
    </w:sdtPr>
    <w:sdtEndPr/>
    <w:sdtContent>
      <w:p w14:paraId="1D2DB423" w14:textId="0E8A791F" w:rsidR="004D70D7" w:rsidRDefault="004D70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D305B8C" w14:textId="77777777" w:rsidR="004D70D7" w:rsidRDefault="004D70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6196"/>
      <w:docPartObj>
        <w:docPartGallery w:val="Page Numbers (Bottom of Page)"/>
        <w:docPartUnique/>
      </w:docPartObj>
    </w:sdtPr>
    <w:sdtEndPr/>
    <w:sdtContent>
      <w:p w14:paraId="142F907F" w14:textId="132C2B2A" w:rsidR="005D5852" w:rsidRDefault="005D58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177753C" w14:textId="77777777" w:rsidR="00EE2AEA" w:rsidRDefault="00EE2AEA" w:rsidP="0081199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234740"/>
      <w:docPartObj>
        <w:docPartGallery w:val="Page Numbers (Bottom of Page)"/>
        <w:docPartUnique/>
      </w:docPartObj>
    </w:sdtPr>
    <w:sdtEndPr/>
    <w:sdtContent>
      <w:p w14:paraId="24BCA4C8" w14:textId="77777777" w:rsidR="00EE2AEA" w:rsidRDefault="00EE2A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40A64B2" w14:textId="77777777" w:rsidR="00EE2AEA" w:rsidRDefault="00EE2A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813B" w14:textId="77777777" w:rsidR="002E07E9" w:rsidRDefault="002E07E9" w:rsidP="00454B39">
      <w:pPr>
        <w:spacing w:after="0"/>
      </w:pPr>
      <w:r>
        <w:separator/>
      </w:r>
    </w:p>
  </w:footnote>
  <w:footnote w:type="continuationSeparator" w:id="0">
    <w:p w14:paraId="1DC7CB20" w14:textId="77777777" w:rsidR="002E07E9" w:rsidRDefault="002E07E9" w:rsidP="00454B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C78"/>
    <w:multiLevelType w:val="hybridMultilevel"/>
    <w:tmpl w:val="96B652D6"/>
    <w:lvl w:ilvl="0" w:tplc="389E5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7D049B"/>
    <w:multiLevelType w:val="hybridMultilevel"/>
    <w:tmpl w:val="09BE2278"/>
    <w:lvl w:ilvl="0" w:tplc="98BAB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207736"/>
    <w:multiLevelType w:val="hybridMultilevel"/>
    <w:tmpl w:val="CE984AA0"/>
    <w:lvl w:ilvl="0" w:tplc="2FE27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2D6490"/>
    <w:multiLevelType w:val="hybridMultilevel"/>
    <w:tmpl w:val="14068CE8"/>
    <w:lvl w:ilvl="0" w:tplc="6A7ED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432311"/>
    <w:multiLevelType w:val="hybridMultilevel"/>
    <w:tmpl w:val="54FE0772"/>
    <w:lvl w:ilvl="0" w:tplc="EDBE1418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13A2"/>
    <w:rsid w:val="00016751"/>
    <w:rsid w:val="000411AC"/>
    <w:rsid w:val="00062629"/>
    <w:rsid w:val="00070F11"/>
    <w:rsid w:val="000713B9"/>
    <w:rsid w:val="000820C4"/>
    <w:rsid w:val="00086229"/>
    <w:rsid w:val="000A1469"/>
    <w:rsid w:val="000A5536"/>
    <w:rsid w:val="000B1631"/>
    <w:rsid w:val="000C77DA"/>
    <w:rsid w:val="000E33D3"/>
    <w:rsid w:val="000F1831"/>
    <w:rsid w:val="000F5A7B"/>
    <w:rsid w:val="000F5B39"/>
    <w:rsid w:val="00111BBA"/>
    <w:rsid w:val="0012140E"/>
    <w:rsid w:val="00124AB1"/>
    <w:rsid w:val="00136B4D"/>
    <w:rsid w:val="0013765D"/>
    <w:rsid w:val="001704BE"/>
    <w:rsid w:val="001710DF"/>
    <w:rsid w:val="00191814"/>
    <w:rsid w:val="00195922"/>
    <w:rsid w:val="001A42F3"/>
    <w:rsid w:val="001B1A03"/>
    <w:rsid w:val="001B5BE0"/>
    <w:rsid w:val="001C1256"/>
    <w:rsid w:val="001C5309"/>
    <w:rsid w:val="001D7145"/>
    <w:rsid w:val="001E33BF"/>
    <w:rsid w:val="002357C2"/>
    <w:rsid w:val="002730BC"/>
    <w:rsid w:val="00275172"/>
    <w:rsid w:val="002A489D"/>
    <w:rsid w:val="002B64C6"/>
    <w:rsid w:val="002B7DA5"/>
    <w:rsid w:val="002C0EA1"/>
    <w:rsid w:val="002C38F9"/>
    <w:rsid w:val="002C5BDA"/>
    <w:rsid w:val="002D33AB"/>
    <w:rsid w:val="002E07E9"/>
    <w:rsid w:val="002E2600"/>
    <w:rsid w:val="002E3C70"/>
    <w:rsid w:val="002F59A1"/>
    <w:rsid w:val="002F71AC"/>
    <w:rsid w:val="00304707"/>
    <w:rsid w:val="00310E49"/>
    <w:rsid w:val="00323B43"/>
    <w:rsid w:val="00336AB7"/>
    <w:rsid w:val="003465B5"/>
    <w:rsid w:val="00365B2F"/>
    <w:rsid w:val="0037510F"/>
    <w:rsid w:val="003927AF"/>
    <w:rsid w:val="003A290A"/>
    <w:rsid w:val="003A7DB4"/>
    <w:rsid w:val="003C74A6"/>
    <w:rsid w:val="003D1F26"/>
    <w:rsid w:val="003D2532"/>
    <w:rsid w:val="003D37D8"/>
    <w:rsid w:val="003D5744"/>
    <w:rsid w:val="003F5DCF"/>
    <w:rsid w:val="004127B2"/>
    <w:rsid w:val="0041461D"/>
    <w:rsid w:val="00414B9D"/>
    <w:rsid w:val="004155BC"/>
    <w:rsid w:val="00422260"/>
    <w:rsid w:val="00426133"/>
    <w:rsid w:val="00426F40"/>
    <w:rsid w:val="004358AB"/>
    <w:rsid w:val="0045074D"/>
    <w:rsid w:val="00454B39"/>
    <w:rsid w:val="00460CC5"/>
    <w:rsid w:val="0046493C"/>
    <w:rsid w:val="00471D2D"/>
    <w:rsid w:val="00477384"/>
    <w:rsid w:val="004A1C12"/>
    <w:rsid w:val="004C0F0F"/>
    <w:rsid w:val="004C5EF0"/>
    <w:rsid w:val="004D3828"/>
    <w:rsid w:val="004D4015"/>
    <w:rsid w:val="004D70D7"/>
    <w:rsid w:val="004D7FC7"/>
    <w:rsid w:val="004E7545"/>
    <w:rsid w:val="00500F26"/>
    <w:rsid w:val="00504A1D"/>
    <w:rsid w:val="0051484D"/>
    <w:rsid w:val="0053764F"/>
    <w:rsid w:val="005675E3"/>
    <w:rsid w:val="00577C1F"/>
    <w:rsid w:val="00580D70"/>
    <w:rsid w:val="00584EB8"/>
    <w:rsid w:val="00585B32"/>
    <w:rsid w:val="00585FA8"/>
    <w:rsid w:val="00587BE4"/>
    <w:rsid w:val="005A3AB9"/>
    <w:rsid w:val="005B1B53"/>
    <w:rsid w:val="005B2EA8"/>
    <w:rsid w:val="005C457E"/>
    <w:rsid w:val="005D5852"/>
    <w:rsid w:val="005E0D02"/>
    <w:rsid w:val="005E32F3"/>
    <w:rsid w:val="005E54E5"/>
    <w:rsid w:val="00604C76"/>
    <w:rsid w:val="006153B2"/>
    <w:rsid w:val="0062277A"/>
    <w:rsid w:val="006321FE"/>
    <w:rsid w:val="00632DED"/>
    <w:rsid w:val="006341E6"/>
    <w:rsid w:val="0063495D"/>
    <w:rsid w:val="00635014"/>
    <w:rsid w:val="00637246"/>
    <w:rsid w:val="006470C9"/>
    <w:rsid w:val="0065458A"/>
    <w:rsid w:val="006568B3"/>
    <w:rsid w:val="006568F1"/>
    <w:rsid w:val="0066005A"/>
    <w:rsid w:val="00665365"/>
    <w:rsid w:val="00673B76"/>
    <w:rsid w:val="00677356"/>
    <w:rsid w:val="0067751A"/>
    <w:rsid w:val="00695516"/>
    <w:rsid w:val="006A16FC"/>
    <w:rsid w:val="006B080A"/>
    <w:rsid w:val="006E2F03"/>
    <w:rsid w:val="00706ADC"/>
    <w:rsid w:val="00711A69"/>
    <w:rsid w:val="00731EFB"/>
    <w:rsid w:val="00745AE8"/>
    <w:rsid w:val="007571DB"/>
    <w:rsid w:val="00785F3D"/>
    <w:rsid w:val="00793734"/>
    <w:rsid w:val="007973C9"/>
    <w:rsid w:val="00797B1D"/>
    <w:rsid w:val="007B13E9"/>
    <w:rsid w:val="007B78A7"/>
    <w:rsid w:val="007C0DD9"/>
    <w:rsid w:val="007D1B5A"/>
    <w:rsid w:val="00807C8F"/>
    <w:rsid w:val="00836E82"/>
    <w:rsid w:val="00847058"/>
    <w:rsid w:val="00852498"/>
    <w:rsid w:val="008642E5"/>
    <w:rsid w:val="00874741"/>
    <w:rsid w:val="00894E66"/>
    <w:rsid w:val="008B7726"/>
    <w:rsid w:val="008C4271"/>
    <w:rsid w:val="008C6B6B"/>
    <w:rsid w:val="008D175D"/>
    <w:rsid w:val="008E15E0"/>
    <w:rsid w:val="008F6FC2"/>
    <w:rsid w:val="00922086"/>
    <w:rsid w:val="009266CA"/>
    <w:rsid w:val="00934D4F"/>
    <w:rsid w:val="00941B97"/>
    <w:rsid w:val="00967B38"/>
    <w:rsid w:val="00991E17"/>
    <w:rsid w:val="009A0019"/>
    <w:rsid w:val="009B751D"/>
    <w:rsid w:val="009C214B"/>
    <w:rsid w:val="009D144D"/>
    <w:rsid w:val="009D74A6"/>
    <w:rsid w:val="00A018DB"/>
    <w:rsid w:val="00A0288C"/>
    <w:rsid w:val="00A253CF"/>
    <w:rsid w:val="00A26CE0"/>
    <w:rsid w:val="00A37FEA"/>
    <w:rsid w:val="00A57F72"/>
    <w:rsid w:val="00A70DE4"/>
    <w:rsid w:val="00A92D5A"/>
    <w:rsid w:val="00A97ED0"/>
    <w:rsid w:val="00AB5453"/>
    <w:rsid w:val="00AC18C0"/>
    <w:rsid w:val="00AC585B"/>
    <w:rsid w:val="00AC7D2F"/>
    <w:rsid w:val="00AD3BB9"/>
    <w:rsid w:val="00AF5F81"/>
    <w:rsid w:val="00B071E4"/>
    <w:rsid w:val="00B21D3E"/>
    <w:rsid w:val="00B245D0"/>
    <w:rsid w:val="00B24F21"/>
    <w:rsid w:val="00B64472"/>
    <w:rsid w:val="00B85495"/>
    <w:rsid w:val="00B91CE7"/>
    <w:rsid w:val="00BA02E7"/>
    <w:rsid w:val="00BA4B11"/>
    <w:rsid w:val="00BB23BD"/>
    <w:rsid w:val="00BB42B3"/>
    <w:rsid w:val="00BD3B86"/>
    <w:rsid w:val="00C13A74"/>
    <w:rsid w:val="00C26624"/>
    <w:rsid w:val="00C306E6"/>
    <w:rsid w:val="00C44C9C"/>
    <w:rsid w:val="00C4540E"/>
    <w:rsid w:val="00C604BC"/>
    <w:rsid w:val="00C7517E"/>
    <w:rsid w:val="00C97B1A"/>
    <w:rsid w:val="00CA619C"/>
    <w:rsid w:val="00CB1F71"/>
    <w:rsid w:val="00CB5261"/>
    <w:rsid w:val="00CC5822"/>
    <w:rsid w:val="00CC799E"/>
    <w:rsid w:val="00CE581E"/>
    <w:rsid w:val="00CF0FC8"/>
    <w:rsid w:val="00CF321B"/>
    <w:rsid w:val="00CF4535"/>
    <w:rsid w:val="00D158EB"/>
    <w:rsid w:val="00D15BC7"/>
    <w:rsid w:val="00D17AAF"/>
    <w:rsid w:val="00D24C1C"/>
    <w:rsid w:val="00D25CDA"/>
    <w:rsid w:val="00D26672"/>
    <w:rsid w:val="00D31D50"/>
    <w:rsid w:val="00D42761"/>
    <w:rsid w:val="00D43746"/>
    <w:rsid w:val="00D74AB1"/>
    <w:rsid w:val="00D816C4"/>
    <w:rsid w:val="00D86056"/>
    <w:rsid w:val="00D93277"/>
    <w:rsid w:val="00D93876"/>
    <w:rsid w:val="00DA5A46"/>
    <w:rsid w:val="00DC4027"/>
    <w:rsid w:val="00DD2EF1"/>
    <w:rsid w:val="00DE4E35"/>
    <w:rsid w:val="00DF26E4"/>
    <w:rsid w:val="00DF4737"/>
    <w:rsid w:val="00E04073"/>
    <w:rsid w:val="00E105D5"/>
    <w:rsid w:val="00E13CE0"/>
    <w:rsid w:val="00E16D90"/>
    <w:rsid w:val="00E2400D"/>
    <w:rsid w:val="00E35E5F"/>
    <w:rsid w:val="00E466E9"/>
    <w:rsid w:val="00E56E1B"/>
    <w:rsid w:val="00E75D88"/>
    <w:rsid w:val="00E827F4"/>
    <w:rsid w:val="00E97C1F"/>
    <w:rsid w:val="00EA2FF7"/>
    <w:rsid w:val="00EC2751"/>
    <w:rsid w:val="00EE2AEA"/>
    <w:rsid w:val="00EE4C79"/>
    <w:rsid w:val="00EF36E7"/>
    <w:rsid w:val="00EF6564"/>
    <w:rsid w:val="00F12D9C"/>
    <w:rsid w:val="00F1397D"/>
    <w:rsid w:val="00F16210"/>
    <w:rsid w:val="00F22671"/>
    <w:rsid w:val="00F23135"/>
    <w:rsid w:val="00F355A6"/>
    <w:rsid w:val="00F75131"/>
    <w:rsid w:val="00F7701A"/>
    <w:rsid w:val="00F82D50"/>
    <w:rsid w:val="00F85286"/>
    <w:rsid w:val="00FA2C8F"/>
    <w:rsid w:val="00FB6AD2"/>
    <w:rsid w:val="00FB7F6B"/>
    <w:rsid w:val="00FD046C"/>
    <w:rsid w:val="00FD4347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530CF"/>
  <w15:docId w15:val="{2E7A6E21-609F-41F4-B6C0-89DCA43F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E49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785F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E2AEA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E2AEA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Theme="minorHAnsi" w:eastAsiaTheme="minorEastAsia" w:hAnsiTheme="minorHAns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6AD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06ADC"/>
    <w:rPr>
      <w:rFonts w:ascii="Tahoma" w:hAnsi="Tahoma"/>
    </w:rPr>
  </w:style>
  <w:style w:type="paragraph" w:styleId="a5">
    <w:name w:val="List Paragraph"/>
    <w:basedOn w:val="a"/>
    <w:uiPriority w:val="34"/>
    <w:qFormat/>
    <w:rsid w:val="00706ADC"/>
    <w:pPr>
      <w:ind w:firstLineChars="200" w:firstLine="420"/>
    </w:pPr>
  </w:style>
  <w:style w:type="table" w:styleId="a6">
    <w:name w:val="Table Grid"/>
    <w:basedOn w:val="a1"/>
    <w:uiPriority w:val="39"/>
    <w:rsid w:val="00BD3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54B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54B39"/>
    <w:rPr>
      <w:rFonts w:ascii="Tahoma" w:hAnsi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54B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54B39"/>
    <w:rPr>
      <w:rFonts w:ascii="Tahoma" w:hAnsi="Tahom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E7545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E7545"/>
    <w:rPr>
      <w:rFonts w:ascii="Tahoma" w:hAnsi="Tahoma"/>
      <w:sz w:val="18"/>
      <w:szCs w:val="18"/>
    </w:rPr>
  </w:style>
  <w:style w:type="table" w:customStyle="1" w:styleId="11">
    <w:name w:val="网格型1"/>
    <w:basedOn w:val="a1"/>
    <w:next w:val="a6"/>
    <w:uiPriority w:val="59"/>
    <w:rsid w:val="00C7517E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85F3D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2357C2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2357C2"/>
  </w:style>
  <w:style w:type="character" w:styleId="ad">
    <w:name w:val="Hyperlink"/>
    <w:basedOn w:val="a0"/>
    <w:uiPriority w:val="99"/>
    <w:unhideWhenUsed/>
    <w:rsid w:val="002357C2"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EE2AE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E2AEA"/>
    <w:rPr>
      <w:rFonts w:eastAsiaTheme="minorEastAsia"/>
      <w:b/>
      <w:bCs/>
      <w:kern w:val="2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4D70D7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4D7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9195-EC08-4B39-9B22-6395D4C8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csaia</dc:creator>
  <cp:keywords/>
  <dc:description/>
  <cp:lastModifiedBy>zhang yangyang</cp:lastModifiedBy>
  <cp:revision>3</cp:revision>
  <cp:lastPrinted>2021-12-06T08:32:00Z</cp:lastPrinted>
  <dcterms:created xsi:type="dcterms:W3CDTF">2021-12-21T08:16:00Z</dcterms:created>
  <dcterms:modified xsi:type="dcterms:W3CDTF">2021-12-21T08:18:00Z</dcterms:modified>
</cp:coreProperties>
</file>